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764" w:rsidP="001D1764" w:rsidRDefault="00363ECC" w14:paraId="29B1EBEF" w14:textId="01D9083A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Science</w:t>
      </w:r>
      <w:r w:rsidR="00FD3B2D">
        <w:rPr>
          <w:b/>
          <w:bCs/>
          <w:u w:val="single"/>
        </w:rPr>
        <w:t xml:space="preserve"> </w:t>
      </w:r>
      <w:r w:rsidRPr="796ED3DA" w:rsidR="000E6061">
        <w:rPr>
          <w:b/>
          <w:bCs/>
          <w:u w:val="single"/>
        </w:rPr>
        <w:t xml:space="preserve">Curriculum </w:t>
      </w:r>
      <w:r w:rsidRPr="796ED3DA" w:rsidR="0FBB5E52">
        <w:rPr>
          <w:b/>
          <w:bCs/>
          <w:u w:val="single"/>
        </w:rPr>
        <w:t>Map 2025 2026</w:t>
      </w:r>
    </w:p>
    <w:p w:rsidRPr="00086856" w:rsidR="0018518C" w:rsidP="001D1764" w:rsidRDefault="001D1764" w14:paraId="50D9952B" w14:textId="1D69E4C9">
      <w:pPr>
        <w:spacing w:after="0" w:line="240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(</w:t>
      </w:r>
      <w:r w:rsidR="00363ECC">
        <w:rPr>
          <w:b/>
          <w:bCs/>
          <w:u w:val="single"/>
        </w:rPr>
        <w:t>Kapow</w:t>
      </w:r>
      <w:r>
        <w:rPr>
          <w:b/>
          <w:bCs/>
          <w:u w:val="single"/>
        </w:rPr>
        <w:t>)</w:t>
      </w:r>
      <w:r w:rsidRPr="796ED3DA" w:rsidR="7CB7BF13">
        <w:rPr>
          <w:b/>
          <w:bCs/>
          <w:u w:val="single"/>
        </w:rPr>
        <w:t xml:space="preserve">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085"/>
        <w:gridCol w:w="1387"/>
        <w:gridCol w:w="1547"/>
        <w:gridCol w:w="1935"/>
        <w:gridCol w:w="1342"/>
        <w:gridCol w:w="1505"/>
        <w:gridCol w:w="1731"/>
        <w:gridCol w:w="1731"/>
        <w:gridCol w:w="1685"/>
      </w:tblGrid>
      <w:tr w:rsidR="4B4CF305" w:rsidTr="329614FD" w14:paraId="7C62EBE8" w14:textId="77777777">
        <w:trPr>
          <w:trHeight w:val="405"/>
        </w:trPr>
        <w:tc>
          <w:tcPr>
            <w:tcW w:w="1085" w:type="dxa"/>
            <w:tcMar/>
          </w:tcPr>
          <w:p w:rsidR="4B4CF305" w:rsidRDefault="4B4CF305" w14:paraId="4E65DBFA" w14:textId="77777777"/>
        </w:tc>
        <w:tc>
          <w:tcPr>
            <w:tcW w:w="1387" w:type="dxa"/>
            <w:tcMar/>
          </w:tcPr>
          <w:p w:rsidR="4B4CF305" w:rsidRDefault="4B4CF305" w14:paraId="262E7063" w14:textId="2E562974">
            <w:r>
              <w:t>Week 1</w:t>
            </w:r>
          </w:p>
        </w:tc>
        <w:tc>
          <w:tcPr>
            <w:tcW w:w="1547" w:type="dxa"/>
            <w:tcMar/>
          </w:tcPr>
          <w:p w:rsidR="4B4CF305" w:rsidRDefault="4B4CF305" w14:paraId="4E4D0835" w14:textId="5C04DD77">
            <w:r>
              <w:t>Week 2</w:t>
            </w:r>
          </w:p>
        </w:tc>
        <w:tc>
          <w:tcPr>
            <w:tcW w:w="1935" w:type="dxa"/>
            <w:tcMar/>
          </w:tcPr>
          <w:p w:rsidR="4B4CF305" w:rsidRDefault="4B4CF305" w14:paraId="4D8B0E6E" w14:textId="032FE610">
            <w:r>
              <w:t>Week 3</w:t>
            </w:r>
          </w:p>
        </w:tc>
        <w:tc>
          <w:tcPr>
            <w:tcW w:w="1342" w:type="dxa"/>
            <w:tcMar/>
          </w:tcPr>
          <w:p w:rsidR="4B4CF305" w:rsidRDefault="4B4CF305" w14:paraId="40A3C18C" w14:textId="01ED43BF">
            <w:r>
              <w:t>Week 4</w:t>
            </w:r>
          </w:p>
        </w:tc>
        <w:tc>
          <w:tcPr>
            <w:tcW w:w="1505" w:type="dxa"/>
            <w:tcMar/>
          </w:tcPr>
          <w:p w:rsidR="4B4CF305" w:rsidRDefault="4B4CF305" w14:paraId="274C5788" w14:textId="780294FA">
            <w:r>
              <w:t xml:space="preserve">Week 5 </w:t>
            </w:r>
          </w:p>
        </w:tc>
        <w:tc>
          <w:tcPr>
            <w:tcW w:w="1731" w:type="dxa"/>
            <w:tcMar/>
          </w:tcPr>
          <w:p w:rsidR="4B4CF305" w:rsidRDefault="4B4CF305" w14:paraId="2A18366E" w14:textId="111C5BEE">
            <w:r>
              <w:t xml:space="preserve">Week 6 </w:t>
            </w:r>
          </w:p>
        </w:tc>
        <w:tc>
          <w:tcPr>
            <w:tcW w:w="1731" w:type="dxa"/>
            <w:tcMar/>
          </w:tcPr>
          <w:p w:rsidR="4B4CF305" w:rsidRDefault="4B4CF305" w14:paraId="02DB806A" w14:textId="7556C372">
            <w:r>
              <w:t xml:space="preserve">Week 7 </w:t>
            </w:r>
          </w:p>
        </w:tc>
        <w:tc>
          <w:tcPr>
            <w:tcW w:w="1685" w:type="dxa"/>
            <w:tcMar/>
          </w:tcPr>
          <w:p w:rsidR="4B4CF305" w:rsidRDefault="4B4CF305" w14:paraId="194FCD6B" w14:textId="2E55CBD2">
            <w:r>
              <w:t>Week 8</w:t>
            </w:r>
          </w:p>
        </w:tc>
      </w:tr>
      <w:tr w:rsidR="00FD3B2D" w:rsidTr="329614FD" w14:paraId="75EAB96B" w14:textId="77777777">
        <w:trPr>
          <w:trHeight w:val="300"/>
        </w:trPr>
        <w:tc>
          <w:tcPr>
            <w:tcW w:w="1085" w:type="dxa"/>
            <w:shd w:val="clear" w:color="auto" w:fill="FAE2D5" w:themeFill="accent2" w:themeFillTint="33"/>
            <w:tcMar/>
          </w:tcPr>
          <w:p w:rsidR="00FD3B2D" w:rsidP="00FD3B2D" w:rsidRDefault="00FD3B2D" w14:paraId="3109127E" w14:textId="196846A4">
            <w:r>
              <w:t>Autumn 1</w:t>
            </w:r>
          </w:p>
        </w:tc>
        <w:tc>
          <w:tcPr>
            <w:tcW w:w="12863" w:type="dxa"/>
            <w:gridSpan w:val="8"/>
            <w:shd w:val="clear" w:color="auto" w:fill="FAE2D5" w:themeFill="accent2" w:themeFillTint="33"/>
            <w:tcMar/>
          </w:tcPr>
          <w:p w:rsidR="00FD3B2D" w:rsidP="00FD3B2D" w:rsidRDefault="10E96BDF" w14:paraId="0EA89CD4" w14:textId="5DE3A65D">
            <w:r>
              <w:t>Living things: Classifying big and small</w:t>
            </w:r>
          </w:p>
          <w:p w:rsidR="00FD3B2D" w:rsidP="00FD3B2D" w:rsidRDefault="00FD3B2D" w14:paraId="0D8C1359" w14:textId="2059F9E4"/>
        </w:tc>
      </w:tr>
      <w:tr w:rsidR="00FD3B2D" w:rsidTr="329614FD" w14:paraId="6BD470C9" w14:textId="77777777">
        <w:trPr>
          <w:trHeight w:val="300"/>
        </w:trPr>
        <w:tc>
          <w:tcPr>
            <w:tcW w:w="1085" w:type="dxa"/>
            <w:tcMar/>
          </w:tcPr>
          <w:p w:rsidR="00FD3B2D" w:rsidP="00FD3B2D" w:rsidRDefault="00FD3B2D" w14:paraId="51A5A723" w14:textId="0CFC2786">
            <w:r>
              <w:t>Unit</w:t>
            </w:r>
            <w:r w:rsidR="008E07F3">
              <w:t xml:space="preserve"> 1</w:t>
            </w:r>
          </w:p>
        </w:tc>
        <w:tc>
          <w:tcPr>
            <w:tcW w:w="1387" w:type="dxa"/>
            <w:tcMar/>
          </w:tcPr>
          <w:p w:rsidR="00FD3B2D" w:rsidP="00FD3B2D" w:rsidRDefault="67BDCF59" w14:paraId="25AD1F8F" w14:textId="33582E82">
            <w:r>
              <w:t>How does the Linnaean system help us organize and understand the diversity of living organisms?</w:t>
            </w:r>
          </w:p>
        </w:tc>
        <w:tc>
          <w:tcPr>
            <w:tcW w:w="1547" w:type="dxa"/>
            <w:tcMar/>
          </w:tcPr>
          <w:p w:rsidR="00FD3B2D" w:rsidP="00FD3B2D" w:rsidRDefault="22FC0587" w14:paraId="38824128" w14:textId="54393827">
            <w:r>
              <w:t>What features help us group cold-blooded vertebrates into fish, amphibians, and reptiles?</w:t>
            </w:r>
          </w:p>
        </w:tc>
        <w:tc>
          <w:tcPr>
            <w:tcW w:w="1935" w:type="dxa"/>
            <w:tcMar/>
          </w:tcPr>
          <w:p w:rsidR="00FD3B2D" w:rsidP="00FD3B2D" w:rsidRDefault="22FC0587" w14:paraId="7F8DD03A" w14:textId="6BC12374">
            <w:r>
              <w:t>What characteristics help us identify and classify mammals and birds as warm-blooded vertebrates?</w:t>
            </w:r>
          </w:p>
        </w:tc>
        <w:tc>
          <w:tcPr>
            <w:tcW w:w="1342" w:type="dxa"/>
            <w:tcMar/>
          </w:tcPr>
          <w:p w:rsidR="00FD3B2D" w:rsidP="00FD3B2D" w:rsidRDefault="22FC0587" w14:paraId="52188729" w14:textId="4F8DAD9F">
            <w:r>
              <w:t>How can we use physical features to sort invertebrates into different groups like insects, arachnids, and molluscs?</w:t>
            </w:r>
          </w:p>
        </w:tc>
        <w:tc>
          <w:tcPr>
            <w:tcW w:w="1505" w:type="dxa"/>
            <w:tcMar/>
          </w:tcPr>
          <w:p w:rsidR="00FD3B2D" w:rsidP="00FD3B2D" w:rsidRDefault="22FC0587" w14:paraId="57099862" w14:textId="3C8ED203">
            <w:r>
              <w:t>How do scientists group plants into different categories based on their shared features?</w:t>
            </w:r>
          </w:p>
        </w:tc>
        <w:tc>
          <w:tcPr>
            <w:tcW w:w="1731" w:type="dxa"/>
            <w:tcMar/>
          </w:tcPr>
          <w:p w:rsidR="00FD3B2D" w:rsidP="00FD3B2D" w:rsidRDefault="22FC0587" w14:paraId="1758A8E8" w14:textId="3042517E">
            <w:r>
              <w:t>What are micro-organisms, and how can we group them based on their characteristics and roles in the world around us?</w:t>
            </w:r>
          </w:p>
        </w:tc>
        <w:tc>
          <w:tcPr>
            <w:tcW w:w="1731" w:type="dxa"/>
            <w:tcMar/>
          </w:tcPr>
          <w:p w:rsidR="00FD3B2D" w:rsidP="00FD3B2D" w:rsidRDefault="3399F942" w14:paraId="11F537E8" w14:textId="770BDBE8">
            <w:r>
              <w:t>How do scientists use shared characteristics to classify living things into groups, and why does this help us understand the natural world better?</w:t>
            </w:r>
          </w:p>
        </w:tc>
        <w:tc>
          <w:tcPr>
            <w:tcW w:w="1685" w:type="dxa"/>
            <w:shd w:val="clear" w:color="auto" w:fill="A6A6A6" w:themeFill="background1" w:themeFillShade="A6"/>
            <w:tcMar/>
          </w:tcPr>
          <w:p w:rsidR="00FD3B2D" w:rsidP="00FD3B2D" w:rsidRDefault="00FD3B2D" w14:paraId="5B14FD1E" w14:textId="77777777"/>
        </w:tc>
      </w:tr>
      <w:tr w:rsidR="00FD3B2D" w:rsidTr="329614FD" w14:paraId="6DBC7C57" w14:textId="77777777">
        <w:trPr>
          <w:trHeight w:val="555"/>
        </w:trPr>
        <w:tc>
          <w:tcPr>
            <w:tcW w:w="1085" w:type="dxa"/>
            <w:shd w:val="clear" w:color="auto" w:fill="FAE2D5" w:themeFill="accent2" w:themeFillTint="33"/>
            <w:tcMar/>
          </w:tcPr>
          <w:p w:rsidR="00FD3B2D" w:rsidP="00FD3B2D" w:rsidRDefault="00FD3B2D" w14:paraId="3D8A8E59" w14:textId="09C808D2">
            <w:r>
              <w:t>Autumn 2</w:t>
            </w:r>
          </w:p>
        </w:tc>
        <w:tc>
          <w:tcPr>
            <w:tcW w:w="12863" w:type="dxa"/>
            <w:gridSpan w:val="8"/>
            <w:shd w:val="clear" w:color="auto" w:fill="FAE2D5" w:themeFill="accent2" w:themeFillTint="33"/>
            <w:tcMar/>
          </w:tcPr>
          <w:p w:rsidR="00FD3B2D" w:rsidP="00FD3B2D" w:rsidRDefault="73B5055A" w14:paraId="1543F24C" w14:textId="7E25CD9D">
            <w:r>
              <w:t>Forces and Space: Unbalanced forces</w:t>
            </w:r>
          </w:p>
        </w:tc>
      </w:tr>
      <w:tr w:rsidR="00FD3B2D" w:rsidTr="329614FD" w14:paraId="5203530C" w14:textId="77777777">
        <w:trPr>
          <w:trHeight w:val="300"/>
        </w:trPr>
        <w:tc>
          <w:tcPr>
            <w:tcW w:w="1085" w:type="dxa"/>
            <w:tcMar/>
          </w:tcPr>
          <w:p w:rsidR="00FD3B2D" w:rsidP="00FD3B2D" w:rsidRDefault="00FD3B2D" w14:paraId="6037D5FE" w14:textId="48206F50">
            <w:r>
              <w:t>Unit</w:t>
            </w:r>
            <w:r w:rsidR="008E07F3">
              <w:t xml:space="preserve"> 2</w:t>
            </w:r>
          </w:p>
        </w:tc>
        <w:tc>
          <w:tcPr>
            <w:tcW w:w="1387" w:type="dxa"/>
            <w:tcMar/>
          </w:tcPr>
          <w:p w:rsidR="00FD3B2D" w:rsidP="00FD3B2D" w:rsidRDefault="6F0A449E" w14:paraId="69C98B8D" w14:textId="5DE6F45C">
            <w:r>
              <w:t xml:space="preserve">What is gravity, and how does it affect the way objects move and interact on </w:t>
            </w:r>
            <w:r>
              <w:lastRenderedPageBreak/>
              <w:t>Earth and beyond?</w:t>
            </w:r>
          </w:p>
        </w:tc>
        <w:tc>
          <w:tcPr>
            <w:tcW w:w="1547" w:type="dxa"/>
            <w:tcMar/>
          </w:tcPr>
          <w:p w:rsidR="00FD3B2D" w:rsidP="00FD3B2D" w:rsidRDefault="178B6C6D" w14:paraId="099537E0" w14:textId="5E1AB546">
            <w:r>
              <w:lastRenderedPageBreak/>
              <w:t xml:space="preserve">How does air resistance affect the movement of objects through the air, and what </w:t>
            </w:r>
            <w:r>
              <w:lastRenderedPageBreak/>
              <w:t>factors can change its impact?</w:t>
            </w:r>
          </w:p>
        </w:tc>
        <w:tc>
          <w:tcPr>
            <w:tcW w:w="1935" w:type="dxa"/>
            <w:tcMar/>
          </w:tcPr>
          <w:p w:rsidR="00FD3B2D" w:rsidP="00FD3B2D" w:rsidRDefault="178B6C6D" w14:paraId="0AB2677D" w14:textId="018333BF">
            <w:r>
              <w:lastRenderedPageBreak/>
              <w:t xml:space="preserve">How does water resistance affect the movement of objects through water, and what </w:t>
            </w:r>
            <w:r>
              <w:lastRenderedPageBreak/>
              <w:t>features help reduce or increase its impact?</w:t>
            </w:r>
          </w:p>
        </w:tc>
        <w:tc>
          <w:tcPr>
            <w:tcW w:w="1342" w:type="dxa"/>
            <w:tcMar/>
          </w:tcPr>
          <w:p w:rsidR="00FD3B2D" w:rsidP="00FD3B2D" w:rsidRDefault="33A4AA63" w14:paraId="2DACF7BA" w14:textId="1AA5C125">
            <w:r>
              <w:lastRenderedPageBreak/>
              <w:t xml:space="preserve">What is friction, and how does it influence the way objects move when they touch </w:t>
            </w:r>
            <w:r>
              <w:lastRenderedPageBreak/>
              <w:t>different surfaces?</w:t>
            </w:r>
          </w:p>
          <w:p w:rsidR="00FD3B2D" w:rsidP="00FD3B2D" w:rsidRDefault="00FD3B2D" w14:paraId="566692AD" w14:textId="2D12C767"/>
        </w:tc>
        <w:tc>
          <w:tcPr>
            <w:tcW w:w="1505" w:type="dxa"/>
            <w:tcMar/>
          </w:tcPr>
          <w:p w:rsidR="00FD3B2D" w:rsidP="00FD3B2D" w:rsidRDefault="33A4AA63" w14:paraId="51FEF865" w14:textId="1BAE028C">
            <w:r>
              <w:lastRenderedPageBreak/>
              <w:t xml:space="preserve">How do levers, pulleys, and other simple machines make it easier to </w:t>
            </w:r>
            <w:r>
              <w:lastRenderedPageBreak/>
              <w:t>move or lift objects?</w:t>
            </w:r>
          </w:p>
        </w:tc>
        <w:tc>
          <w:tcPr>
            <w:tcW w:w="1731" w:type="dxa"/>
            <w:tcMar/>
          </w:tcPr>
          <w:p w:rsidR="00FD3B2D" w:rsidP="00FD3B2D" w:rsidRDefault="024F0732" w14:paraId="3760AD52" w14:textId="66257124">
            <w:r>
              <w:lastRenderedPageBreak/>
              <w:t>How does changing the length of a lever affect the amount of effort needed to move or lift an object?</w:t>
            </w:r>
          </w:p>
        </w:tc>
        <w:tc>
          <w:tcPr>
            <w:tcW w:w="1731" w:type="dxa"/>
            <w:tcMar/>
          </w:tcPr>
          <w:p w:rsidR="00FD3B2D" w:rsidP="00FD3B2D" w:rsidRDefault="7BE6081A" w14:paraId="3B814418" w14:textId="03477F7B">
            <w:r>
              <w:t xml:space="preserve">How do different forces and simple machines affect the way objects move, and how can </w:t>
            </w:r>
            <w:r>
              <w:lastRenderedPageBreak/>
              <w:t>we use them to make tasks easier in everyday life?</w:t>
            </w:r>
          </w:p>
        </w:tc>
        <w:tc>
          <w:tcPr>
            <w:tcW w:w="1685" w:type="dxa"/>
            <w:shd w:val="clear" w:color="auto" w:fill="A6A6A6" w:themeFill="background1" w:themeFillShade="A6"/>
            <w:tcMar/>
          </w:tcPr>
          <w:p w:rsidR="00FD3B2D" w:rsidP="00FD3B2D" w:rsidRDefault="00FD3B2D" w14:paraId="6629CFA0" w14:textId="77777777"/>
        </w:tc>
      </w:tr>
      <w:tr w:rsidR="00FD3B2D" w:rsidTr="329614FD" w14:paraId="1DEE7ECE" w14:textId="77777777">
        <w:trPr>
          <w:trHeight w:val="300"/>
        </w:trPr>
        <w:tc>
          <w:tcPr>
            <w:tcW w:w="1085" w:type="dxa"/>
            <w:shd w:val="clear" w:color="auto" w:fill="C1F0C7" w:themeFill="accent3" w:themeFillTint="33"/>
            <w:tcMar/>
          </w:tcPr>
          <w:p w:rsidR="00FD3B2D" w:rsidP="00FD3B2D" w:rsidRDefault="00FD3B2D" w14:paraId="57586A05" w14:textId="642644CB">
            <w:r>
              <w:t>Spring 1</w:t>
            </w:r>
          </w:p>
        </w:tc>
        <w:tc>
          <w:tcPr>
            <w:tcW w:w="12863" w:type="dxa"/>
            <w:gridSpan w:val="8"/>
            <w:shd w:val="clear" w:color="auto" w:fill="C1F0C7" w:themeFill="accent3" w:themeFillTint="33"/>
            <w:tcMar/>
          </w:tcPr>
          <w:p w:rsidR="00FD3B2D" w:rsidP="00FD3B2D" w:rsidRDefault="32352D66" w14:paraId="269E18B2" w14:textId="0F898474">
            <w:pPr>
              <w:rPr>
                <w:rFonts w:ascii="Calibri" w:hAnsi="Calibri" w:cs="Calibri"/>
              </w:rPr>
            </w:pPr>
            <w:r w:rsidRPr="6DF9BE9B">
              <w:rPr>
                <w:rFonts w:ascii="Calibri" w:hAnsi="Calibri" w:cs="Calibri"/>
              </w:rPr>
              <w:t>Materials: Properties and changes</w:t>
            </w:r>
          </w:p>
        </w:tc>
      </w:tr>
      <w:tr w:rsidR="00FD3B2D" w:rsidTr="329614FD" w14:paraId="25723EAF" w14:textId="77777777">
        <w:trPr>
          <w:trHeight w:val="300"/>
        </w:trPr>
        <w:tc>
          <w:tcPr>
            <w:tcW w:w="1085" w:type="dxa"/>
            <w:tcMar/>
          </w:tcPr>
          <w:p w:rsidR="00FD3B2D" w:rsidP="00FD3B2D" w:rsidRDefault="00FD3B2D" w14:paraId="152E7D80" w14:textId="09E457C1">
            <w:r>
              <w:t>Unit</w:t>
            </w:r>
            <w:r w:rsidR="008E07F3">
              <w:t xml:space="preserve"> 3</w:t>
            </w:r>
          </w:p>
        </w:tc>
        <w:tc>
          <w:tcPr>
            <w:tcW w:w="1387" w:type="dxa"/>
            <w:tcMar/>
          </w:tcPr>
          <w:p w:rsidR="00FD3B2D" w:rsidP="00FD3B2D" w:rsidRDefault="5D4E8C2A" w14:paraId="5C356A3A" w14:textId="11184076">
            <w:r>
              <w:t>How does the hardness of a material affect what it’s used for in everyday life?</w:t>
            </w:r>
          </w:p>
          <w:p w:rsidR="00FD3B2D" w:rsidP="00FD3B2D" w:rsidRDefault="00FD3B2D" w14:paraId="481849D8" w14:textId="46A34596"/>
        </w:tc>
        <w:tc>
          <w:tcPr>
            <w:tcW w:w="1547" w:type="dxa"/>
            <w:tcMar/>
          </w:tcPr>
          <w:p w:rsidR="00FD3B2D" w:rsidP="00FD3B2D" w:rsidRDefault="0F9923BA" w14:paraId="0AE6D772" w14:textId="57EAD38F">
            <w:r>
              <w:t>How does the transparency of a material affect what it’s used for in everyday life?</w:t>
            </w:r>
          </w:p>
          <w:p w:rsidR="00FD3B2D" w:rsidP="00FD3B2D" w:rsidRDefault="00FD3B2D" w14:paraId="200EBF88" w14:textId="2929E57D"/>
        </w:tc>
        <w:tc>
          <w:tcPr>
            <w:tcW w:w="1935" w:type="dxa"/>
            <w:tcMar/>
          </w:tcPr>
          <w:p w:rsidR="00FD3B2D" w:rsidP="00FD3B2D" w:rsidRDefault="0F9923BA" w14:paraId="7F829F67" w14:textId="0B25932E">
            <w:r>
              <w:t>How does a material’s ability to conduct heat or electricity affect what it’s used for in everyday life?</w:t>
            </w:r>
          </w:p>
        </w:tc>
        <w:tc>
          <w:tcPr>
            <w:tcW w:w="1342" w:type="dxa"/>
            <w:tcMar/>
          </w:tcPr>
          <w:p w:rsidR="00FD3B2D" w:rsidP="00FD3B2D" w:rsidRDefault="0F9923BA" w14:paraId="73505C1A" w14:textId="64ED3CD0">
            <w:r>
              <w:t>What are reversible changes, and how can we show that some materials can return to their original state?</w:t>
            </w:r>
          </w:p>
        </w:tc>
        <w:tc>
          <w:tcPr>
            <w:tcW w:w="1505" w:type="dxa"/>
            <w:tcMar/>
          </w:tcPr>
          <w:p w:rsidR="00FD3B2D" w:rsidP="00FD3B2D" w:rsidRDefault="4EEA1209" w14:paraId="71B5A468" w14:textId="6F896EB2">
            <w:r>
              <w:t>What happens during burning and rusting, and why are these changes impossible to reverse?</w:t>
            </w:r>
          </w:p>
        </w:tc>
        <w:tc>
          <w:tcPr>
            <w:tcW w:w="1731" w:type="dxa"/>
            <w:tcMar/>
          </w:tcPr>
          <w:p w:rsidR="00FD3B2D" w:rsidP="00FD3B2D" w:rsidRDefault="62A62793" w14:paraId="7ADAAA9C" w14:textId="2314F8E4">
            <w:r>
              <w:t>What happens when we mix certain materials, and how can we tell if the change is irreversible?</w:t>
            </w:r>
          </w:p>
        </w:tc>
        <w:tc>
          <w:tcPr>
            <w:tcW w:w="1731" w:type="dxa"/>
            <w:shd w:val="clear" w:color="auto" w:fill="A6A6A6" w:themeFill="background1" w:themeFillShade="A6"/>
            <w:tcMar/>
          </w:tcPr>
          <w:p w:rsidR="00FD3B2D" w:rsidP="00FD3B2D" w:rsidRDefault="00FD3B2D" w14:paraId="68DB4E25" w14:textId="77777777"/>
        </w:tc>
        <w:tc>
          <w:tcPr>
            <w:tcW w:w="1685" w:type="dxa"/>
            <w:shd w:val="clear" w:color="auto" w:fill="A6A6A6" w:themeFill="background1" w:themeFillShade="A6"/>
            <w:tcMar/>
          </w:tcPr>
          <w:p w:rsidR="00FD3B2D" w:rsidP="00FD3B2D" w:rsidRDefault="00FD3B2D" w14:paraId="76ECF2AC" w14:textId="77777777"/>
        </w:tc>
      </w:tr>
      <w:tr w:rsidR="00FD3B2D" w:rsidTr="329614FD" w14:paraId="7E358A9A" w14:textId="77777777">
        <w:trPr>
          <w:trHeight w:val="300"/>
        </w:trPr>
        <w:tc>
          <w:tcPr>
            <w:tcW w:w="1085" w:type="dxa"/>
            <w:shd w:val="clear" w:color="auto" w:fill="C1F0C7" w:themeFill="accent3" w:themeFillTint="33"/>
            <w:tcMar/>
          </w:tcPr>
          <w:p w:rsidR="00FD3B2D" w:rsidP="00FD3B2D" w:rsidRDefault="00FD3B2D" w14:paraId="6F439789" w14:textId="08D92207">
            <w:r>
              <w:t>Spring 2</w:t>
            </w:r>
          </w:p>
        </w:tc>
        <w:tc>
          <w:tcPr>
            <w:tcW w:w="12863" w:type="dxa"/>
            <w:gridSpan w:val="8"/>
            <w:shd w:val="clear" w:color="auto" w:fill="C1F0C7" w:themeFill="accent3" w:themeFillTint="33"/>
            <w:tcMar/>
          </w:tcPr>
          <w:p w:rsidR="00FD3B2D" w:rsidP="00FD3B2D" w:rsidRDefault="5CA8B9BE" w14:paraId="7C0FF7EF" w14:textId="0A09E11E">
            <w:r>
              <w:t>Electricity and circuits</w:t>
            </w:r>
          </w:p>
        </w:tc>
      </w:tr>
      <w:tr w:rsidR="001D1764" w:rsidTr="329614FD" w14:paraId="67E2965A" w14:textId="77777777">
        <w:trPr>
          <w:trHeight w:val="300"/>
        </w:trPr>
        <w:tc>
          <w:tcPr>
            <w:tcW w:w="1085" w:type="dxa"/>
            <w:tcMar/>
          </w:tcPr>
          <w:p w:rsidR="001D1764" w:rsidP="001D1764" w:rsidRDefault="001D1764" w14:paraId="7A5780C1" w14:textId="68906254">
            <w:r>
              <w:t>Unit</w:t>
            </w:r>
            <w:r w:rsidR="008E07F3">
              <w:t xml:space="preserve"> 4</w:t>
            </w:r>
          </w:p>
        </w:tc>
        <w:tc>
          <w:tcPr>
            <w:tcW w:w="1387" w:type="dxa"/>
            <w:tcMar/>
          </w:tcPr>
          <w:p w:rsidR="001D1764" w:rsidP="001D1764" w:rsidRDefault="33CAA7E6" w14:paraId="4057A6CA" w14:textId="3F36A5D4">
            <w:r>
              <w:t>How do different electrical appliances get their power, and what sources of electricity do they use?</w:t>
            </w:r>
          </w:p>
        </w:tc>
        <w:tc>
          <w:tcPr>
            <w:tcW w:w="1547" w:type="dxa"/>
            <w:tcMar/>
          </w:tcPr>
          <w:p w:rsidR="001D1764" w:rsidP="001D1764" w:rsidRDefault="26235674" w14:paraId="139D9237" w14:textId="6F672ADD">
            <w:r>
              <w:t>What do we need to build a working electrical circuit, and how do each of the parts help it function?</w:t>
            </w:r>
          </w:p>
        </w:tc>
        <w:tc>
          <w:tcPr>
            <w:tcW w:w="1935" w:type="dxa"/>
            <w:tcMar/>
          </w:tcPr>
          <w:p w:rsidR="001D1764" w:rsidP="001D1764" w:rsidRDefault="26235674" w14:paraId="748FD444" w14:textId="749D351C">
            <w:r>
              <w:t>How do switches control the flow of electricity in a circuit, and why are they important in everyday devices?</w:t>
            </w:r>
          </w:p>
        </w:tc>
        <w:tc>
          <w:tcPr>
            <w:tcW w:w="1342" w:type="dxa"/>
            <w:tcMar/>
          </w:tcPr>
          <w:p w:rsidR="001D1764" w:rsidP="001D1764" w:rsidRDefault="26235674" w14:paraId="506AE3C0" w14:textId="5239AA5E">
            <w:r>
              <w:t xml:space="preserve">Why are some materials used to carry electricity while others are used to block it, and how does this help </w:t>
            </w:r>
            <w:r>
              <w:lastRenderedPageBreak/>
              <w:t>keep electrical circuits safe and useful?</w:t>
            </w:r>
          </w:p>
        </w:tc>
        <w:tc>
          <w:tcPr>
            <w:tcW w:w="1505" w:type="dxa"/>
            <w:tcMar/>
          </w:tcPr>
          <w:p w:rsidR="001D1764" w:rsidP="001D1764" w:rsidRDefault="26235674" w14:paraId="743103ED" w14:textId="2DC3F1C8">
            <w:r>
              <w:lastRenderedPageBreak/>
              <w:t>What rules and behaviours help us stay safe when using electricity at home, school, and outdoors?</w:t>
            </w:r>
          </w:p>
        </w:tc>
        <w:tc>
          <w:tcPr>
            <w:tcW w:w="1731" w:type="dxa"/>
            <w:shd w:val="clear" w:color="auto" w:fill="A6A6A6" w:themeFill="background1" w:themeFillShade="A6"/>
            <w:tcMar/>
          </w:tcPr>
          <w:p w:rsidR="001D1764" w:rsidP="001D1764" w:rsidRDefault="001D1764" w14:paraId="1B964DDE" w14:textId="6A25F881"/>
        </w:tc>
        <w:tc>
          <w:tcPr>
            <w:tcW w:w="1731" w:type="dxa"/>
            <w:shd w:val="clear" w:color="auto" w:fill="A6A6A6" w:themeFill="background1" w:themeFillShade="A6"/>
            <w:tcMar/>
          </w:tcPr>
          <w:p w:rsidR="001D1764" w:rsidP="001D1764" w:rsidRDefault="001D1764" w14:paraId="6228E3FF" w14:textId="77777777"/>
        </w:tc>
        <w:tc>
          <w:tcPr>
            <w:tcW w:w="1685" w:type="dxa"/>
            <w:shd w:val="clear" w:color="auto" w:fill="A6A6A6" w:themeFill="background1" w:themeFillShade="A6"/>
            <w:tcMar/>
          </w:tcPr>
          <w:p w:rsidR="001D1764" w:rsidP="001D1764" w:rsidRDefault="001D1764" w14:paraId="37FBC8B4" w14:textId="77777777"/>
        </w:tc>
      </w:tr>
      <w:tr w:rsidR="001D1764" w:rsidTr="329614FD" w14:paraId="55BB759A" w14:textId="77777777">
        <w:trPr>
          <w:trHeight w:val="300"/>
        </w:trPr>
        <w:tc>
          <w:tcPr>
            <w:tcW w:w="1085" w:type="dxa"/>
            <w:shd w:val="clear" w:color="auto" w:fill="FFFFCC"/>
            <w:tcMar/>
          </w:tcPr>
          <w:p w:rsidR="001D1764" w:rsidP="001D1764" w:rsidRDefault="001D1764" w14:paraId="49C4B875" w14:textId="67DE15CF">
            <w:r>
              <w:t>Summer 1</w:t>
            </w:r>
          </w:p>
        </w:tc>
        <w:tc>
          <w:tcPr>
            <w:tcW w:w="12863" w:type="dxa"/>
            <w:gridSpan w:val="8"/>
            <w:shd w:val="clear" w:color="auto" w:fill="FFFFCC"/>
            <w:tcMar/>
          </w:tcPr>
          <w:p w:rsidR="001D1764" w:rsidP="001D1764" w:rsidRDefault="13C8E761" w14:paraId="6825C5A0" w14:textId="334951E8">
            <w:r>
              <w:t>Energy: Light and Reflection</w:t>
            </w:r>
          </w:p>
        </w:tc>
      </w:tr>
      <w:tr w:rsidR="001D1764" w:rsidTr="329614FD" w14:paraId="3C54243E" w14:textId="77777777">
        <w:trPr>
          <w:trHeight w:val="300"/>
        </w:trPr>
        <w:tc>
          <w:tcPr>
            <w:tcW w:w="1085" w:type="dxa"/>
            <w:tcMar/>
          </w:tcPr>
          <w:p w:rsidR="001D1764" w:rsidP="001D1764" w:rsidRDefault="001D1764" w14:paraId="511E6C91" w14:textId="0A9DAC00">
            <w:r>
              <w:t>Unit</w:t>
            </w:r>
            <w:r w:rsidR="008E07F3">
              <w:t xml:space="preserve"> 5</w:t>
            </w:r>
          </w:p>
        </w:tc>
        <w:tc>
          <w:tcPr>
            <w:tcW w:w="1387" w:type="dxa"/>
            <w:tcMar/>
          </w:tcPr>
          <w:p w:rsidR="001D1764" w:rsidP="001D1764" w:rsidRDefault="2769952D" w14:paraId="3C9FA507" w14:textId="1A5A26B7">
            <w:r>
              <w:t>How does light travel, and what happens when it reflects off different surfaces?</w:t>
            </w:r>
          </w:p>
        </w:tc>
        <w:tc>
          <w:tcPr>
            <w:tcW w:w="1547" w:type="dxa"/>
            <w:tcMar/>
          </w:tcPr>
          <w:p w:rsidR="001D1764" w:rsidP="001D1764" w:rsidRDefault="2769952D" w14:paraId="1FFB5D29" w14:textId="3AE1B3E3">
            <w:r>
              <w:t>How does light help us see objects, and what role do our eyes and brain play in this process?</w:t>
            </w:r>
          </w:p>
        </w:tc>
        <w:tc>
          <w:tcPr>
            <w:tcW w:w="1935" w:type="dxa"/>
            <w:tcMar/>
          </w:tcPr>
          <w:p w:rsidR="001D1764" w:rsidP="001D1764" w:rsidRDefault="2769952D" w14:paraId="02087866" w14:textId="05BED1A4">
            <w:r>
              <w:t>What causes shadows to change in size and shape, and how does the position of the light source affect them?</w:t>
            </w:r>
          </w:p>
        </w:tc>
        <w:tc>
          <w:tcPr>
            <w:tcW w:w="1342" w:type="dxa"/>
            <w:tcMar/>
          </w:tcPr>
          <w:p w:rsidR="001D1764" w:rsidP="001D1764" w:rsidRDefault="2769952D" w14:paraId="025522D5" w14:textId="42EB579A">
            <w:r>
              <w:t>What factors change the angle of a reflected ray, and how can we predict the direction light will travel after it hits a surface?</w:t>
            </w:r>
          </w:p>
        </w:tc>
        <w:tc>
          <w:tcPr>
            <w:tcW w:w="1505" w:type="dxa"/>
            <w:tcMar/>
          </w:tcPr>
          <w:p w:rsidR="001D1764" w:rsidP="001D1764" w:rsidRDefault="2769952D" w14:paraId="28A20813" w14:textId="5835DE8E">
            <w:r>
              <w:t>How does a periscope use mirrors and light to help us see things that aren’t in our direct line of sight?</w:t>
            </w:r>
          </w:p>
        </w:tc>
        <w:tc>
          <w:tcPr>
            <w:tcW w:w="1731" w:type="dxa"/>
            <w:tcMar/>
          </w:tcPr>
          <w:p w:rsidR="001D1764" w:rsidP="001D1764" w:rsidRDefault="2769952D" w14:paraId="01EE592F" w14:textId="30ECE043">
            <w:r>
              <w:t>How do mirrors help us in everyday life, and what makes them useful in science, safety, and design?</w:t>
            </w:r>
          </w:p>
        </w:tc>
        <w:tc>
          <w:tcPr>
            <w:tcW w:w="1731" w:type="dxa"/>
            <w:shd w:val="clear" w:color="auto" w:fill="A6A6A6" w:themeFill="background1" w:themeFillShade="A6"/>
            <w:tcMar/>
          </w:tcPr>
          <w:p w:rsidR="001D1764" w:rsidP="001D1764" w:rsidRDefault="001D1764" w14:paraId="2F8E7A8A" w14:textId="77777777"/>
        </w:tc>
        <w:tc>
          <w:tcPr>
            <w:tcW w:w="1685" w:type="dxa"/>
            <w:shd w:val="clear" w:color="auto" w:fill="A6A6A6" w:themeFill="background1" w:themeFillShade="A6"/>
            <w:tcMar/>
          </w:tcPr>
          <w:p w:rsidR="001D1764" w:rsidP="001D1764" w:rsidRDefault="001D1764" w14:paraId="47D644CE" w14:textId="77777777"/>
        </w:tc>
      </w:tr>
      <w:tr w:rsidR="001D1764" w:rsidTr="329614FD" w14:paraId="5A20962C" w14:textId="77777777">
        <w:trPr>
          <w:trHeight w:val="300"/>
        </w:trPr>
        <w:tc>
          <w:tcPr>
            <w:tcW w:w="1085" w:type="dxa"/>
            <w:shd w:val="clear" w:color="auto" w:fill="FFFFCC"/>
            <w:tcMar/>
          </w:tcPr>
          <w:p w:rsidR="001D1764" w:rsidP="001D1764" w:rsidRDefault="001D1764" w14:paraId="30F3CEAD" w14:textId="0D44FBD5">
            <w:r>
              <w:t>Summer 2</w:t>
            </w:r>
          </w:p>
        </w:tc>
        <w:tc>
          <w:tcPr>
            <w:tcW w:w="12863" w:type="dxa"/>
            <w:gridSpan w:val="8"/>
            <w:shd w:val="clear" w:color="auto" w:fill="FFFFCC"/>
            <w:tcMar/>
          </w:tcPr>
          <w:p w:rsidR="001D1764" w:rsidP="6DF9BE9B" w:rsidRDefault="17C4F3FD" w14:paraId="5F9B9EB4" w14:textId="050EB221">
            <w:pPr>
              <w:rPr>
                <w:rFonts w:ascii="Aptos" w:hAnsi="Aptos" w:eastAsia="Aptos" w:cs="Aptos"/>
                <w:color w:val="000000" w:themeColor="text1"/>
                <w:lang w:val="en-US"/>
              </w:rPr>
            </w:pPr>
            <w:r w:rsidRPr="6DF9BE9B">
              <w:rPr>
                <w:rFonts w:ascii="Aptos" w:hAnsi="Aptos" w:eastAsia="Aptos" w:cs="Aptos"/>
                <w:color w:val="000000" w:themeColor="text1"/>
                <w:lang w:val="en-US"/>
              </w:rPr>
              <w:t>Animals: Human Timeline</w:t>
            </w:r>
            <w:r w:rsidRPr="6DF9BE9B" w:rsidR="4C080B79">
              <w:rPr>
                <w:rFonts w:ascii="Aptos" w:hAnsi="Aptos" w:eastAsia="Aptos" w:cs="Aptos"/>
                <w:color w:val="000000" w:themeColor="text1"/>
                <w:lang w:val="en-US"/>
              </w:rPr>
              <w:t xml:space="preserve">   and       Making connections: Are some sunglasses safer than others? </w:t>
            </w:r>
          </w:p>
        </w:tc>
      </w:tr>
      <w:tr w:rsidR="001D1764" w:rsidTr="329614FD" w14:paraId="2474AB0C" w14:textId="77777777">
        <w:trPr>
          <w:trHeight w:val="300"/>
        </w:trPr>
        <w:tc>
          <w:tcPr>
            <w:tcW w:w="1085" w:type="dxa"/>
            <w:tcMar/>
          </w:tcPr>
          <w:p w:rsidR="001D1764" w:rsidP="001D1764" w:rsidRDefault="001D1764" w14:paraId="3726F275" w14:textId="63808835">
            <w:r>
              <w:t>Unit</w:t>
            </w:r>
            <w:r w:rsidR="008E07F3">
              <w:t xml:space="preserve"> 6</w:t>
            </w:r>
          </w:p>
        </w:tc>
        <w:tc>
          <w:tcPr>
            <w:tcW w:w="1387" w:type="dxa"/>
            <w:tcMar/>
          </w:tcPr>
          <w:p w:rsidR="001D1764" w:rsidP="001D1764" w:rsidRDefault="41B9C2AD" w14:paraId="6EB5BB90" w14:textId="5066C4B3">
            <w:r>
              <w:t xml:space="preserve">How do our bodies and needs change as we grow from babies into adults and </w:t>
            </w:r>
            <w:r>
              <w:lastRenderedPageBreak/>
              <w:t>then into old age?</w:t>
            </w:r>
          </w:p>
        </w:tc>
        <w:tc>
          <w:tcPr>
            <w:tcW w:w="1547" w:type="dxa"/>
            <w:tcMar/>
          </w:tcPr>
          <w:p w:rsidR="001D1764" w:rsidP="001D1764" w:rsidRDefault="41B9C2AD" w14:paraId="4D16027A" w14:textId="6C93870F">
            <w:r>
              <w:lastRenderedPageBreak/>
              <w:t xml:space="preserve">What physical and emotional changes happen to males and females during </w:t>
            </w:r>
            <w:r>
              <w:lastRenderedPageBreak/>
              <w:t>puberty, and why are these changes important for growing up?</w:t>
            </w:r>
          </w:p>
        </w:tc>
        <w:tc>
          <w:tcPr>
            <w:tcW w:w="1935" w:type="dxa"/>
            <w:tcMar/>
          </w:tcPr>
          <w:p w:rsidR="001D1764" w:rsidP="001D1764" w:rsidRDefault="41B9C2AD" w14:paraId="1154AFD8" w14:textId="51AA88E7">
            <w:r>
              <w:lastRenderedPageBreak/>
              <w:t xml:space="preserve">How do gestation periods differ between humans and other animals, and what might these </w:t>
            </w:r>
            <w:r>
              <w:lastRenderedPageBreak/>
              <w:t>differences tell us about their development and life cycles?</w:t>
            </w:r>
          </w:p>
          <w:p w:rsidR="001D1764" w:rsidP="001D1764" w:rsidRDefault="001D1764" w14:paraId="4FA17ECE" w14:textId="57480C6B"/>
        </w:tc>
        <w:tc>
          <w:tcPr>
            <w:tcW w:w="1342" w:type="dxa"/>
            <w:tcMar/>
          </w:tcPr>
          <w:p w:rsidR="001D1764" w:rsidP="001D1764" w:rsidRDefault="6DDAB0FD" w14:paraId="4BB67559" w14:textId="1C072DA0">
            <w:r>
              <w:lastRenderedPageBreak/>
              <w:t xml:space="preserve">How can the design and materials of sunglasses protect our eyes and health, and what </w:t>
            </w:r>
            <w:r>
              <w:lastRenderedPageBreak/>
              <w:t>science helps us decide which ones are safest?</w:t>
            </w:r>
          </w:p>
        </w:tc>
        <w:tc>
          <w:tcPr>
            <w:tcW w:w="1505" w:type="dxa"/>
            <w:tcMar/>
          </w:tcPr>
          <w:p w:rsidR="001D1764" w:rsidP="001D1764" w:rsidRDefault="6DDAB0FD" w14:paraId="1166B8AF" w14:textId="4106596B">
            <w:r>
              <w:lastRenderedPageBreak/>
              <w:t xml:space="preserve">How do circuits and electrical components help us control light, and what does </w:t>
            </w:r>
            <w:r>
              <w:lastRenderedPageBreak/>
              <w:t>reflection teach us about how light behaves once it's produced?</w:t>
            </w:r>
          </w:p>
          <w:p w:rsidR="001D1764" w:rsidP="001D1764" w:rsidRDefault="001D1764" w14:paraId="6957FD6D" w14:textId="2DC947E7"/>
        </w:tc>
        <w:tc>
          <w:tcPr>
            <w:tcW w:w="1731" w:type="dxa"/>
            <w:tcMar/>
          </w:tcPr>
          <w:p w:rsidR="001D1764" w:rsidP="001D1764" w:rsidRDefault="6DDAB0FD" w14:paraId="67AE3A68" w14:textId="73B851D3">
            <w:r>
              <w:lastRenderedPageBreak/>
              <w:t xml:space="preserve">How does light help us explore and protect the human body, and what does this reveal about the </w:t>
            </w:r>
            <w:r>
              <w:lastRenderedPageBreak/>
              <w:t>connection between science and health?</w:t>
            </w:r>
          </w:p>
        </w:tc>
        <w:tc>
          <w:tcPr>
            <w:tcW w:w="1731" w:type="dxa"/>
            <w:tcMar/>
          </w:tcPr>
          <w:p w:rsidR="001D1764" w:rsidP="001D1764" w:rsidRDefault="6DDAB0FD" w14:paraId="26C2F6B2" w14:textId="4EF16388">
            <w:r>
              <w:lastRenderedPageBreak/>
              <w:t xml:space="preserve">How do living things grow, change, and survive in their environments, and what can light, reflection, and </w:t>
            </w:r>
            <w:r>
              <w:lastRenderedPageBreak/>
              <w:t>the human body teach us about these processes?</w:t>
            </w:r>
          </w:p>
          <w:p w:rsidR="001D1764" w:rsidP="001D1764" w:rsidRDefault="001D1764" w14:paraId="5AD6BE4D" w14:textId="6733FBD9"/>
        </w:tc>
        <w:tc>
          <w:tcPr>
            <w:tcW w:w="1685" w:type="dxa"/>
            <w:tcMar/>
          </w:tcPr>
          <w:p w:rsidR="001D1764" w:rsidP="001D1764" w:rsidRDefault="6DDAB0FD" w14:paraId="389BF573" w14:textId="77AFDD8F">
            <w:r>
              <w:lastRenderedPageBreak/>
              <w:t xml:space="preserve">How does our understanding of light and reflection help us explore, protect, and </w:t>
            </w:r>
            <w:r>
              <w:lastRenderedPageBreak/>
              <w:t>care for the human body?</w:t>
            </w:r>
          </w:p>
        </w:tc>
      </w:tr>
    </w:tbl>
    <w:p w:rsidRPr="000E6061" w:rsidR="002E3F20" w:rsidP="000E6061" w:rsidRDefault="002E3F20" w14:paraId="01E471E9" w14:textId="4E083F8D">
      <w:pPr>
        <w:jc w:val="center"/>
        <w:rPr>
          <w:u w:val="single"/>
        </w:rPr>
      </w:pPr>
    </w:p>
    <w:sectPr w:rsidRPr="000E6061" w:rsidR="002E3F20" w:rsidSect="00136848">
      <w:headerReference w:type="default" r:id="rId9"/>
      <w:footerReference w:type="default" r:id="rId10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120" w:rsidP="00C81F19" w:rsidRDefault="00755120" w14:paraId="19D719E5" w14:textId="77777777">
      <w:pPr>
        <w:spacing w:after="0" w:line="240" w:lineRule="auto"/>
      </w:pPr>
      <w:r>
        <w:separator/>
      </w:r>
    </w:p>
  </w:endnote>
  <w:endnote w:type="continuationSeparator" w:id="0">
    <w:p w:rsidR="00755120" w:rsidP="00C81F19" w:rsidRDefault="00755120" w14:paraId="33F3E940" w14:textId="77777777">
      <w:pPr>
        <w:spacing w:after="0" w:line="240" w:lineRule="auto"/>
      </w:pPr>
      <w:r>
        <w:continuationSeparator/>
      </w:r>
    </w:p>
  </w:endnote>
  <w:endnote w:type="continuationNotice" w:id="1">
    <w:p w:rsidR="00755120" w:rsidRDefault="00755120" w14:paraId="7BB23FF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:rsidTr="157E1A13" w14:paraId="56047E64" w14:textId="77777777">
      <w:trPr>
        <w:trHeight w:val="300"/>
      </w:trPr>
      <w:tc>
        <w:tcPr>
          <w:tcW w:w="4650" w:type="dxa"/>
        </w:tcPr>
        <w:p w:rsidR="157E1A13" w:rsidP="157E1A13" w:rsidRDefault="157E1A13" w14:paraId="26ECFADC" w14:textId="74EE9908">
          <w:pPr>
            <w:ind w:left="-115"/>
          </w:pPr>
        </w:p>
      </w:tc>
      <w:tc>
        <w:tcPr>
          <w:tcW w:w="4650" w:type="dxa"/>
        </w:tcPr>
        <w:p w:rsidR="157E1A13" w:rsidP="157E1A13" w:rsidRDefault="157E1A13" w14:paraId="4EE93958" w14:textId="0703A2C0">
          <w:pPr>
            <w:jc w:val="center"/>
          </w:pPr>
        </w:p>
      </w:tc>
      <w:tc>
        <w:tcPr>
          <w:tcW w:w="4650" w:type="dxa"/>
        </w:tcPr>
        <w:p w:rsidR="157E1A13" w:rsidP="157E1A13" w:rsidRDefault="157E1A13" w14:paraId="161EA186" w14:textId="5BB5653F">
          <w:pPr>
            <w:ind w:right="-115"/>
            <w:jc w:val="right"/>
          </w:pPr>
        </w:p>
      </w:tc>
    </w:tr>
  </w:tbl>
  <w:p w:rsidR="00C81F19" w:rsidRDefault="00C81F19" w14:paraId="79F22D81" w14:textId="3F3DD84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120" w:rsidP="00C81F19" w:rsidRDefault="00755120" w14:paraId="794754B9" w14:textId="77777777">
      <w:pPr>
        <w:spacing w:after="0" w:line="240" w:lineRule="auto"/>
      </w:pPr>
      <w:r>
        <w:separator/>
      </w:r>
    </w:p>
  </w:footnote>
  <w:footnote w:type="continuationSeparator" w:id="0">
    <w:p w:rsidR="00755120" w:rsidP="00C81F19" w:rsidRDefault="00755120" w14:paraId="123A78B4" w14:textId="77777777">
      <w:pPr>
        <w:spacing w:after="0" w:line="240" w:lineRule="auto"/>
      </w:pPr>
      <w:r>
        <w:continuationSeparator/>
      </w:r>
    </w:p>
  </w:footnote>
  <w:footnote w:type="continuationNotice" w:id="1">
    <w:p w:rsidR="00755120" w:rsidRDefault="00755120" w14:paraId="627F7DB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:rsidTr="157E1A13" w14:paraId="4D33BD8D" w14:textId="77777777">
      <w:trPr>
        <w:trHeight w:val="300"/>
      </w:trPr>
      <w:tc>
        <w:tcPr>
          <w:tcW w:w="4650" w:type="dxa"/>
        </w:tcPr>
        <w:p w:rsidR="157E1A13" w:rsidP="157E1A13" w:rsidRDefault="157E1A13" w14:paraId="30E4E4CB" w14:textId="0D0223E2">
          <w:pPr>
            <w:ind w:left="-115"/>
          </w:pPr>
        </w:p>
      </w:tc>
      <w:tc>
        <w:tcPr>
          <w:tcW w:w="4650" w:type="dxa"/>
        </w:tcPr>
        <w:p w:rsidR="157E1A13" w:rsidP="157E1A13" w:rsidRDefault="157E1A13" w14:paraId="586271BC" w14:textId="474A3C28">
          <w:pPr>
            <w:jc w:val="center"/>
          </w:pPr>
        </w:p>
      </w:tc>
      <w:tc>
        <w:tcPr>
          <w:tcW w:w="4650" w:type="dxa"/>
        </w:tcPr>
        <w:p w:rsidR="157E1A13" w:rsidP="157E1A13" w:rsidRDefault="157E1A13" w14:paraId="60E5B9D0" w14:textId="3943182C">
          <w:pPr>
            <w:ind w:right="-115"/>
            <w:jc w:val="right"/>
          </w:pPr>
        </w:p>
      </w:tc>
    </w:tr>
  </w:tbl>
  <w:p w:rsidR="00C81F19" w:rsidRDefault="00C81F19" w14:paraId="0DD91F68" w14:textId="5E27D1A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323FF"/>
    <w:rsid w:val="00136848"/>
    <w:rsid w:val="00137FD3"/>
    <w:rsid w:val="00144005"/>
    <w:rsid w:val="001640EA"/>
    <w:rsid w:val="00173172"/>
    <w:rsid w:val="00177E88"/>
    <w:rsid w:val="0018518C"/>
    <w:rsid w:val="001C1B4F"/>
    <w:rsid w:val="001D1764"/>
    <w:rsid w:val="001E4313"/>
    <w:rsid w:val="001F7EC4"/>
    <w:rsid w:val="0020192B"/>
    <w:rsid w:val="0025712D"/>
    <w:rsid w:val="00276A2D"/>
    <w:rsid w:val="002A5DEB"/>
    <w:rsid w:val="002B29C7"/>
    <w:rsid w:val="002E3F20"/>
    <w:rsid w:val="002F27CC"/>
    <w:rsid w:val="00301C66"/>
    <w:rsid w:val="00320499"/>
    <w:rsid w:val="00363ECC"/>
    <w:rsid w:val="003A15F6"/>
    <w:rsid w:val="003B159E"/>
    <w:rsid w:val="003E4F76"/>
    <w:rsid w:val="003F5D62"/>
    <w:rsid w:val="0047642E"/>
    <w:rsid w:val="004879C6"/>
    <w:rsid w:val="004A35D5"/>
    <w:rsid w:val="004C1CB1"/>
    <w:rsid w:val="004C77FB"/>
    <w:rsid w:val="004D06DA"/>
    <w:rsid w:val="00501DD6"/>
    <w:rsid w:val="00516685"/>
    <w:rsid w:val="00551C80"/>
    <w:rsid w:val="00552E2F"/>
    <w:rsid w:val="00566968"/>
    <w:rsid w:val="005718F0"/>
    <w:rsid w:val="005A0410"/>
    <w:rsid w:val="005A3279"/>
    <w:rsid w:val="005A7ED1"/>
    <w:rsid w:val="005B3647"/>
    <w:rsid w:val="005B4154"/>
    <w:rsid w:val="005E7ED1"/>
    <w:rsid w:val="005F0D38"/>
    <w:rsid w:val="005F53D1"/>
    <w:rsid w:val="00607020"/>
    <w:rsid w:val="006276BD"/>
    <w:rsid w:val="00647E92"/>
    <w:rsid w:val="00654CDC"/>
    <w:rsid w:val="00673942"/>
    <w:rsid w:val="00683C10"/>
    <w:rsid w:val="00700674"/>
    <w:rsid w:val="007045D6"/>
    <w:rsid w:val="00724E18"/>
    <w:rsid w:val="00755120"/>
    <w:rsid w:val="00763193"/>
    <w:rsid w:val="00764A1F"/>
    <w:rsid w:val="007B454D"/>
    <w:rsid w:val="007C63D5"/>
    <w:rsid w:val="007C71CE"/>
    <w:rsid w:val="007D4AEE"/>
    <w:rsid w:val="007F749C"/>
    <w:rsid w:val="0080365A"/>
    <w:rsid w:val="00803D1D"/>
    <w:rsid w:val="00857A3A"/>
    <w:rsid w:val="008A2771"/>
    <w:rsid w:val="008A2DF3"/>
    <w:rsid w:val="008A5836"/>
    <w:rsid w:val="008B1A16"/>
    <w:rsid w:val="008E07F3"/>
    <w:rsid w:val="008E7FA7"/>
    <w:rsid w:val="008F4A5D"/>
    <w:rsid w:val="009405A5"/>
    <w:rsid w:val="00940FB3"/>
    <w:rsid w:val="00991ABE"/>
    <w:rsid w:val="00992CEE"/>
    <w:rsid w:val="009C6E09"/>
    <w:rsid w:val="009D5FB9"/>
    <w:rsid w:val="009F6990"/>
    <w:rsid w:val="00A358FC"/>
    <w:rsid w:val="00A74825"/>
    <w:rsid w:val="00A8695C"/>
    <w:rsid w:val="00A94C60"/>
    <w:rsid w:val="00AB468C"/>
    <w:rsid w:val="00AB5934"/>
    <w:rsid w:val="00AE42DD"/>
    <w:rsid w:val="00B16619"/>
    <w:rsid w:val="00B322A9"/>
    <w:rsid w:val="00B3749F"/>
    <w:rsid w:val="00B800FC"/>
    <w:rsid w:val="00BF32B1"/>
    <w:rsid w:val="00C33A08"/>
    <w:rsid w:val="00C33E37"/>
    <w:rsid w:val="00C41F6A"/>
    <w:rsid w:val="00C673D8"/>
    <w:rsid w:val="00C73786"/>
    <w:rsid w:val="00C81F19"/>
    <w:rsid w:val="00C83C14"/>
    <w:rsid w:val="00CD4317"/>
    <w:rsid w:val="00CD5106"/>
    <w:rsid w:val="00CF50A4"/>
    <w:rsid w:val="00D07D83"/>
    <w:rsid w:val="00D415BD"/>
    <w:rsid w:val="00DB070C"/>
    <w:rsid w:val="00DC57BA"/>
    <w:rsid w:val="00DD7254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53FF0"/>
    <w:rsid w:val="00F671E2"/>
    <w:rsid w:val="00F83601"/>
    <w:rsid w:val="00FA5F2B"/>
    <w:rsid w:val="00FD2879"/>
    <w:rsid w:val="00FD3B2D"/>
    <w:rsid w:val="00FE48DA"/>
    <w:rsid w:val="00FE5166"/>
    <w:rsid w:val="00FF4D03"/>
    <w:rsid w:val="01BC1282"/>
    <w:rsid w:val="024F0732"/>
    <w:rsid w:val="035D4D1E"/>
    <w:rsid w:val="04C4420B"/>
    <w:rsid w:val="050CA784"/>
    <w:rsid w:val="0916CAFE"/>
    <w:rsid w:val="0F2F95FB"/>
    <w:rsid w:val="0F382F75"/>
    <w:rsid w:val="0F9923BA"/>
    <w:rsid w:val="0FBB5E52"/>
    <w:rsid w:val="10E96BDF"/>
    <w:rsid w:val="1189F86E"/>
    <w:rsid w:val="13C8E761"/>
    <w:rsid w:val="157E1A13"/>
    <w:rsid w:val="15AD0F7E"/>
    <w:rsid w:val="160D0127"/>
    <w:rsid w:val="1693EE20"/>
    <w:rsid w:val="178B6C6D"/>
    <w:rsid w:val="17C4F3FD"/>
    <w:rsid w:val="180A5AE9"/>
    <w:rsid w:val="19ABB487"/>
    <w:rsid w:val="1A5F51FF"/>
    <w:rsid w:val="21BAF9C7"/>
    <w:rsid w:val="22FC0587"/>
    <w:rsid w:val="26235674"/>
    <w:rsid w:val="2769952D"/>
    <w:rsid w:val="27B6F479"/>
    <w:rsid w:val="2AD0FFFD"/>
    <w:rsid w:val="2B7B0589"/>
    <w:rsid w:val="2BF41FCE"/>
    <w:rsid w:val="3059F19C"/>
    <w:rsid w:val="32352D66"/>
    <w:rsid w:val="329614FD"/>
    <w:rsid w:val="3399F942"/>
    <w:rsid w:val="339C77FC"/>
    <w:rsid w:val="33A4AA63"/>
    <w:rsid w:val="33CAA7E6"/>
    <w:rsid w:val="354F95CE"/>
    <w:rsid w:val="3746D0DF"/>
    <w:rsid w:val="383C00C6"/>
    <w:rsid w:val="391AADE0"/>
    <w:rsid w:val="394C9E4D"/>
    <w:rsid w:val="39C2BA4B"/>
    <w:rsid w:val="3D3133DB"/>
    <w:rsid w:val="3D3533E7"/>
    <w:rsid w:val="41B9C2AD"/>
    <w:rsid w:val="43070444"/>
    <w:rsid w:val="46AB4BF7"/>
    <w:rsid w:val="46B3A7A2"/>
    <w:rsid w:val="485BE189"/>
    <w:rsid w:val="4B4CF305"/>
    <w:rsid w:val="4C04209C"/>
    <w:rsid w:val="4C080B79"/>
    <w:rsid w:val="4DB86698"/>
    <w:rsid w:val="4E1103B2"/>
    <w:rsid w:val="4EEA1209"/>
    <w:rsid w:val="5097B42E"/>
    <w:rsid w:val="542BC6FF"/>
    <w:rsid w:val="54DB8378"/>
    <w:rsid w:val="56100FC5"/>
    <w:rsid w:val="564EE475"/>
    <w:rsid w:val="577E748B"/>
    <w:rsid w:val="59545752"/>
    <w:rsid w:val="5B27DA17"/>
    <w:rsid w:val="5B6E012D"/>
    <w:rsid w:val="5CA8B9BE"/>
    <w:rsid w:val="5D4E8C2A"/>
    <w:rsid w:val="5F31637E"/>
    <w:rsid w:val="5FB9F0EE"/>
    <w:rsid w:val="61318EC1"/>
    <w:rsid w:val="624AD6CC"/>
    <w:rsid w:val="62A62793"/>
    <w:rsid w:val="62E92886"/>
    <w:rsid w:val="6463A91F"/>
    <w:rsid w:val="6638983E"/>
    <w:rsid w:val="67BDCF59"/>
    <w:rsid w:val="6D890D6A"/>
    <w:rsid w:val="6DDAB0FD"/>
    <w:rsid w:val="6DF9BE9B"/>
    <w:rsid w:val="6E2317E1"/>
    <w:rsid w:val="6F0A449E"/>
    <w:rsid w:val="70F58E3D"/>
    <w:rsid w:val="72D41C6C"/>
    <w:rsid w:val="730EB5FF"/>
    <w:rsid w:val="73B5055A"/>
    <w:rsid w:val="74012F45"/>
    <w:rsid w:val="74054766"/>
    <w:rsid w:val="74EB4D09"/>
    <w:rsid w:val="775D2E12"/>
    <w:rsid w:val="796ED3DA"/>
    <w:rsid w:val="7A7CF097"/>
    <w:rsid w:val="7BE6081A"/>
    <w:rsid w:val="7CB7B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D1D94295-398A-4999-95B6-3F883BCD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B159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B159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B159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D5FB9"/>
  </w:style>
  <w:style w:type="paragraph" w:styleId="Footer">
    <w:name w:val="footer"/>
    <w:basedOn w:val="Normal"/>
    <w:link w:val="Foot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C4A81-3DFB-4B77-BDF2-1B008AD11C3C}"/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Mullings, Kerrie</cp:lastModifiedBy>
  <cp:revision>8</cp:revision>
  <dcterms:created xsi:type="dcterms:W3CDTF">2025-09-26T02:55:00Z</dcterms:created>
  <dcterms:modified xsi:type="dcterms:W3CDTF">2025-11-20T16:23:29Z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