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Pr="00195A54" w:rsidR="00195A54" w:rsidTr="5A8E20CE" w14:paraId="1620C76D" w14:textId="77777777">
        <w:tc>
          <w:tcPr>
            <w:tcW w:w="15509" w:type="dxa"/>
            <w:gridSpan w:val="2"/>
            <w:shd w:val="clear" w:color="auto" w:fill="FAE2D5" w:themeFill="accent2" w:themeFillTint="33"/>
            <w:tcMar/>
          </w:tcPr>
          <w:p w:rsidRPr="007C30C6" w:rsidR="00195A54" w:rsidP="4595DA91" w:rsidRDefault="007C30C6" w14:paraId="7F4BB30C" w14:textId="72352341">
            <w:pPr>
              <w:rPr>
                <w:rFonts w:cs="Calibri"/>
                <w:b w:val="1"/>
                <w:bCs w:val="1"/>
              </w:rPr>
            </w:pPr>
            <w:r w:rsidRPr="5A8E20CE" w:rsidR="7628C821">
              <w:rPr>
                <w:rFonts w:cs="Calibri"/>
                <w:b w:val="1"/>
                <w:bCs w:val="1"/>
              </w:rPr>
              <w:t>How can we sort living things by their size, and what does this tell us about how they survive and grow in different environments?</w:t>
            </w:r>
          </w:p>
        </w:tc>
      </w:tr>
      <w:tr w:rsidRPr="00195A54" w:rsidR="00195A54" w:rsidTr="5A8E20CE" w14:paraId="61C58675" w14:textId="77777777">
        <w:tc>
          <w:tcPr>
            <w:tcW w:w="15509" w:type="dxa"/>
            <w:gridSpan w:val="2"/>
            <w:tcMar/>
          </w:tcPr>
          <w:p w:rsidR="00195A54" w:rsidRDefault="00195A54" w14:paraId="139F6905" w14:textId="30C56529">
            <w:pPr>
              <w:rPr>
                <w:rFonts w:cs="Calibri"/>
                <w:b/>
                <w:bCs/>
              </w:rPr>
            </w:pPr>
            <w:r w:rsidRPr="00195A54">
              <w:rPr>
                <w:rFonts w:cs="Calibri"/>
                <w:b/>
                <w:bCs/>
              </w:rPr>
              <w:t>Expected Outcomes</w:t>
            </w:r>
          </w:p>
          <w:p w:rsidR="000B29CB" w:rsidP="5A8E20CE" w:rsidRDefault="007C30C6" w14:paraId="0471D055" w14:textId="77777777" w14:noSpellErr="1">
            <w:pPr>
              <w:rPr>
                <w:rFonts w:ascii="Aptos" w:hAnsi="Aptos" w:eastAsia="Aptos" w:cs="Aptos" w:asciiTheme="minorAscii" w:hAnsiTheme="minorAscii" w:eastAsiaTheme="minorAscii" w:cstheme="minorAscii"/>
                <w:sz w:val="24"/>
                <w:szCs w:val="24"/>
              </w:rPr>
            </w:pPr>
            <w:r w:rsidRPr="5A8E20CE" w:rsidR="621B3F33">
              <w:rPr>
                <w:rFonts w:cs="Calibri"/>
              </w:rPr>
              <w:t>Pu</w:t>
            </w:r>
            <w:r w:rsidRPr="5A8E20CE" w:rsidR="621B3F33">
              <w:rPr>
                <w:rFonts w:ascii="Aptos" w:hAnsi="Aptos" w:eastAsia="Aptos" w:cs="Aptos" w:asciiTheme="minorAscii" w:hAnsiTheme="minorAscii" w:eastAsiaTheme="minorAscii" w:cstheme="minorAscii"/>
                <w:sz w:val="24"/>
                <w:szCs w:val="24"/>
              </w:rPr>
              <w:t>pils</w:t>
            </w:r>
            <w:r w:rsidRPr="5A8E20CE" w:rsidR="621B3F33">
              <w:rPr>
                <w:rFonts w:ascii="Aptos" w:hAnsi="Aptos" w:eastAsia="Aptos" w:cs="Aptos" w:asciiTheme="minorAscii" w:hAnsiTheme="minorAscii" w:eastAsiaTheme="minorAscii" w:cstheme="minorAscii"/>
                <w:b w:val="1"/>
                <w:bCs w:val="1"/>
                <w:sz w:val="24"/>
                <w:szCs w:val="24"/>
              </w:rPr>
              <w:t> </w:t>
            </w:r>
            <w:r w:rsidRPr="5A8E20CE" w:rsidR="621B3F33">
              <w:rPr>
                <w:rFonts w:ascii="Aptos" w:hAnsi="Aptos" w:eastAsia="Aptos" w:cs="Aptos" w:asciiTheme="minorAscii" w:hAnsiTheme="minorAscii" w:eastAsiaTheme="minorAscii" w:cstheme="minorAscii"/>
                <w:sz w:val="24"/>
                <w:szCs w:val="24"/>
              </w:rPr>
              <w:t>will be able to:</w:t>
            </w:r>
          </w:p>
          <w:p w:rsidRPr="000B29CB" w:rsidR="00C47C35" w:rsidP="5A8E20CE" w:rsidRDefault="000B29CB" w14:paraId="03FEC5B6" w14:textId="0CD6F22D">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Define the term ‘organism’ and name the seven life processes of all living things.</w:t>
            </w:r>
          </w:p>
          <w:p w:rsidRPr="000B29CB" w:rsidR="00C47C35" w:rsidP="5A8E20CE" w:rsidRDefault="000B29CB" w14:paraId="2EEC9C63" w14:textId="2229A52D">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Describe the work of Carl Linnaeus. </w:t>
            </w:r>
          </w:p>
          <w:p w:rsidRPr="000B29CB" w:rsidR="00C47C35" w:rsidP="5A8E20CE" w:rsidRDefault="000B29CB" w14:paraId="255585EC" w14:textId="5AB972DF">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Define the term ‘vertebrate’ and name the vertebrate groups.</w:t>
            </w:r>
          </w:p>
          <w:p w:rsidRPr="000B29CB" w:rsidR="00C47C35" w:rsidP="5A8E20CE" w:rsidRDefault="000B29CB" w14:paraId="7179A18D" w14:textId="2DB81299">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Describe the characteristics of fish, amphibians, reptiles, </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birds</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 and mammals.</w:t>
            </w:r>
          </w:p>
          <w:p w:rsidRPr="000B29CB" w:rsidR="00C47C35" w:rsidP="5A8E20CE" w:rsidRDefault="000B29CB" w14:paraId="6AF4566B" w14:textId="3EAEB8E4">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Compare the characteristics of the vertebrate groups. </w:t>
            </w:r>
          </w:p>
          <w:p w:rsidRPr="000B29CB" w:rsidR="00C47C35" w:rsidP="5A8E20CE" w:rsidRDefault="000B29CB" w14:paraId="57EE57E5" w14:textId="4E8E9F66">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Define the term ‘invertebrate</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 </w:t>
            </w:r>
          </w:p>
          <w:p w:rsidRPr="000B29CB" w:rsidR="00C47C35" w:rsidP="5A8E20CE" w:rsidRDefault="000B29CB" w14:paraId="0603F3FC" w14:textId="4B7D4AE4">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Describe the characteristics of worms, snails, </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spiders</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 and insects. </w:t>
            </w:r>
          </w:p>
          <w:p w:rsidRPr="000B29CB" w:rsidR="00C47C35" w:rsidP="5A8E20CE" w:rsidRDefault="000B29CB" w14:paraId="46060B06" w14:textId="68529260">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Compare the characteristics of the invertebrate groups. </w:t>
            </w:r>
          </w:p>
          <w:p w:rsidRPr="000B29CB" w:rsidR="00C47C35" w:rsidP="5A8E20CE" w:rsidRDefault="000B29CB" w14:paraId="36A0440C" w14:textId="37E2812E">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Name the plant groups. </w:t>
            </w:r>
          </w:p>
          <w:p w:rsidRPr="000B29CB" w:rsidR="00C47C35" w:rsidP="5A8E20CE" w:rsidRDefault="000B29CB" w14:paraId="1AC8B86B" w14:textId="359AAA77">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Describe the characteristics of flowering plants, ferns, </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mosses</w:t>
            </w: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 xml:space="preserve"> and conifers. </w:t>
            </w:r>
          </w:p>
          <w:p w:rsidRPr="000B29CB" w:rsidR="00C47C35" w:rsidP="5A8E20CE" w:rsidRDefault="000B29CB" w14:paraId="7CBBB564" w14:textId="68736A81">
            <w:pPr>
              <w:pStyle w:val="ListParagraph"/>
              <w:numPr>
                <w:ilvl w:val="0"/>
                <w:numId w:val="10"/>
              </w:numPr>
              <w:shd w:val="clear" w:color="auto" w:fill="FFFFFF" w:themeFill="background1"/>
              <w:spacing w:before="0" w:beforeAutospacing="off" w:after="0" w:afterAutospacing="off"/>
              <w:ind/>
              <w:jc w:val="left"/>
              <w:rPr>
                <w:rFonts w:ascii="Aptos" w:hAnsi="Aptos" w:eastAsia="Aptos" w:cs="Aptos" w:asciiTheme="minorAscii" w:hAnsiTheme="minorAscii" w:eastAsiaTheme="minorAscii" w:cstheme="minorAscii"/>
                <w:b w:val="0"/>
                <w:bCs w:val="0"/>
                <w:i w:val="0"/>
                <w:iCs w:val="0"/>
                <w:caps w:val="0"/>
                <w:smallCaps w:val="0"/>
                <w:noProof w:val="0"/>
                <w:color w:val="222222"/>
                <w:kern w:val="0"/>
                <w:sz w:val="24"/>
                <w:szCs w:val="24"/>
                <w:lang w:val="en-GB"/>
                <w14:ligatures w14:val="none"/>
              </w:rPr>
            </w:pPr>
            <w:r w:rsidRPr="5A8E20CE" w:rsidR="08894964">
              <w:rPr>
                <w:rFonts w:ascii="Aptos" w:hAnsi="Aptos" w:eastAsia="Aptos" w:cs="Aptos" w:asciiTheme="minorAscii" w:hAnsiTheme="minorAscii" w:eastAsiaTheme="minorAscii" w:cstheme="minorAscii"/>
                <w:b w:val="0"/>
                <w:bCs w:val="0"/>
                <w:i w:val="0"/>
                <w:iCs w:val="0"/>
                <w:caps w:val="0"/>
                <w:smallCaps w:val="0"/>
                <w:noProof w:val="0"/>
                <w:color w:val="222222"/>
                <w:sz w:val="24"/>
                <w:szCs w:val="24"/>
                <w:lang w:val="en-GB"/>
              </w:rPr>
              <w:t>Define the term ‘micro-organism’ and name some examples.</w:t>
            </w:r>
          </w:p>
          <w:p w:rsidRPr="000B29CB" w:rsidR="00C47C35" w:rsidP="5A8E20CE" w:rsidRDefault="000B29CB" w14:paraId="51AFD685" w14:textId="563E4F24">
            <w:pPr>
              <w:shd w:val="clear" w:color="auto" w:fill="FFFFFF" w:themeFill="background1"/>
              <w:ind/>
              <w:rPr>
                <w:rFonts w:eastAsia="Times New Roman" w:cs="Arial"/>
                <w:color w:val="222222"/>
                <w:kern w:val="0"/>
                <w:lang w:eastAsia="en-GB"/>
                <w14:ligatures w14:val="none"/>
              </w:rPr>
            </w:pPr>
          </w:p>
        </w:tc>
      </w:tr>
      <w:tr w:rsidR="06866210" w:rsidTr="5A8E20CE" w14:paraId="4398BCEC" w14:textId="77777777">
        <w:trPr>
          <w:trHeight w:val="300"/>
        </w:trPr>
        <w:tc>
          <w:tcPr>
            <w:tcW w:w="15509" w:type="dxa"/>
            <w:gridSpan w:val="2"/>
            <w:tcMar/>
          </w:tcPr>
          <w:p w:rsidRPr="007B1D08" w:rsidR="516E766A" w:rsidP="007B1D08" w:rsidRDefault="516E766A" w14:paraId="073A7F09" w14:textId="65F44153">
            <w:pPr>
              <w:rPr>
                <w:rFonts w:cs="Calibri"/>
                <w:b/>
                <w:bCs/>
              </w:rPr>
            </w:pPr>
            <w:r w:rsidRPr="5A8E20CE" w:rsidR="74978095">
              <w:rPr>
                <w:rFonts w:cs="Calibri"/>
                <w:b w:val="1"/>
                <w:bCs w:val="1"/>
              </w:rPr>
              <w:t>Developmental Focus</w:t>
            </w:r>
            <w:r w:rsidRPr="5A8E20CE" w:rsidR="0C33A471">
              <w:rPr>
                <w:rFonts w:cs="Calibri"/>
                <w:b w:val="1"/>
                <w:bCs w:val="1"/>
              </w:rPr>
              <w:t xml:space="preserve"> Opportunities</w:t>
            </w:r>
          </w:p>
          <w:p w:rsidRPr="007B1D08" w:rsidR="06866210" w:rsidP="5A8E20CE" w:rsidRDefault="007B1D08" w14:paraId="18186A35" w14:textId="5B1A9FA4">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proofErr w:type="gramStart"/>
            <w:proofErr w:type="gramEnd"/>
            <w:r w:rsidRPr="5A8E20CE" w:rsidR="241DAC2E">
              <w:rPr>
                <w:rFonts w:ascii="Aptos" w:hAnsi="Aptos" w:eastAsia="Aptos" w:cs="Aptos"/>
                <w:noProof w:val="0"/>
                <w:sz w:val="24"/>
                <w:szCs w:val="24"/>
                <w:lang w:val="en-GB"/>
              </w:rPr>
              <w:t xml:space="preserve">Define the term </w:t>
            </w:r>
            <w:r w:rsidRPr="5A8E20CE" w:rsidR="241DAC2E">
              <w:rPr>
                <w:rFonts w:ascii="Aptos" w:hAnsi="Aptos" w:eastAsia="Aptos" w:cs="Aptos"/>
                <w:b w:val="1"/>
                <w:bCs w:val="1"/>
                <w:noProof w:val="0"/>
                <w:sz w:val="24"/>
                <w:szCs w:val="24"/>
                <w:lang w:val="en-GB"/>
              </w:rPr>
              <w:t>‘organism’</w:t>
            </w:r>
            <w:r w:rsidRPr="5A8E20CE" w:rsidR="241DAC2E">
              <w:rPr>
                <w:rFonts w:ascii="Aptos" w:hAnsi="Aptos" w:eastAsia="Aptos" w:cs="Aptos"/>
                <w:noProof w:val="0"/>
                <w:sz w:val="24"/>
                <w:szCs w:val="24"/>
                <w:lang w:val="en-GB"/>
              </w:rPr>
              <w:t xml:space="preserve"> using real-life examples from different kingdoms.</w:t>
            </w:r>
          </w:p>
          <w:p w:rsidRPr="007B1D08" w:rsidR="06866210" w:rsidP="5A8E20CE" w:rsidRDefault="007B1D08" w14:paraId="35A158EB" w14:textId="0B3F0B67">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Introduce and explore the </w:t>
            </w:r>
            <w:r w:rsidRPr="5A8E20CE" w:rsidR="241DAC2E">
              <w:rPr>
                <w:rFonts w:ascii="Aptos" w:hAnsi="Aptos" w:eastAsia="Aptos" w:cs="Aptos"/>
                <w:b w:val="1"/>
                <w:bCs w:val="1"/>
                <w:noProof w:val="0"/>
                <w:sz w:val="24"/>
                <w:szCs w:val="24"/>
                <w:lang w:val="en-GB"/>
              </w:rPr>
              <w:t>seven life processes (MRS GREN)</w:t>
            </w:r>
            <w:r w:rsidRPr="5A8E20CE" w:rsidR="241DAC2E">
              <w:rPr>
                <w:rFonts w:ascii="Aptos" w:hAnsi="Aptos" w:eastAsia="Aptos" w:cs="Aptos"/>
                <w:noProof w:val="0"/>
                <w:sz w:val="24"/>
                <w:szCs w:val="24"/>
                <w:lang w:val="en-GB"/>
              </w:rPr>
              <w:t xml:space="preserve"> with mnemonics and interactive games.</w:t>
            </w:r>
          </w:p>
          <w:p w:rsidRPr="007B1D08" w:rsidR="06866210" w:rsidP="5A8E20CE" w:rsidRDefault="007B1D08" w14:paraId="1247D1D5" w14:textId="6CB1D4D1">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Use sorting activities to classify </w:t>
            </w:r>
            <w:r w:rsidRPr="5A8E20CE" w:rsidR="241DAC2E">
              <w:rPr>
                <w:rFonts w:ascii="Aptos" w:hAnsi="Aptos" w:eastAsia="Aptos" w:cs="Aptos"/>
                <w:b w:val="1"/>
                <w:bCs w:val="1"/>
                <w:noProof w:val="0"/>
                <w:sz w:val="24"/>
                <w:szCs w:val="24"/>
                <w:lang w:val="en-GB"/>
              </w:rPr>
              <w:t>living vs. non-living</w:t>
            </w:r>
            <w:r w:rsidRPr="5A8E20CE" w:rsidR="241DAC2E">
              <w:rPr>
                <w:rFonts w:ascii="Aptos" w:hAnsi="Aptos" w:eastAsia="Aptos" w:cs="Aptos"/>
                <w:noProof w:val="0"/>
                <w:sz w:val="24"/>
                <w:szCs w:val="24"/>
                <w:lang w:val="en-GB"/>
              </w:rPr>
              <w:t xml:space="preserve"> things based on life processes.</w:t>
            </w:r>
          </w:p>
          <w:p w:rsidRPr="007B1D08" w:rsidR="06866210" w:rsidP="5A8E20CE" w:rsidRDefault="007B1D08" w14:paraId="1BFA4562" w14:textId="672045EC">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Research and present the work of </w:t>
            </w:r>
            <w:r w:rsidRPr="5A8E20CE" w:rsidR="241DAC2E">
              <w:rPr>
                <w:rFonts w:ascii="Aptos" w:hAnsi="Aptos" w:eastAsia="Aptos" w:cs="Aptos"/>
                <w:b w:val="1"/>
                <w:bCs w:val="1"/>
                <w:noProof w:val="0"/>
                <w:sz w:val="24"/>
                <w:szCs w:val="24"/>
                <w:lang w:val="en-GB"/>
              </w:rPr>
              <w:t>Carl Linnaeus</w:t>
            </w:r>
            <w:r w:rsidRPr="5A8E20CE" w:rsidR="241DAC2E">
              <w:rPr>
                <w:rFonts w:ascii="Aptos" w:hAnsi="Aptos" w:eastAsia="Aptos" w:cs="Aptos"/>
                <w:noProof w:val="0"/>
                <w:sz w:val="24"/>
                <w:szCs w:val="24"/>
                <w:lang w:val="en-GB"/>
              </w:rPr>
              <w:t xml:space="preserve"> through timelines, role-play, or fact files.</w:t>
            </w:r>
          </w:p>
          <w:p w:rsidRPr="007B1D08" w:rsidR="06866210" w:rsidP="5A8E20CE" w:rsidRDefault="007B1D08" w14:paraId="70B7F840" w14:textId="7671F6E3">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Create a </w:t>
            </w:r>
            <w:r w:rsidRPr="5A8E20CE" w:rsidR="241DAC2E">
              <w:rPr>
                <w:rFonts w:ascii="Aptos" w:hAnsi="Aptos" w:eastAsia="Aptos" w:cs="Aptos"/>
                <w:b w:val="1"/>
                <w:bCs w:val="1"/>
                <w:noProof w:val="0"/>
                <w:sz w:val="24"/>
                <w:szCs w:val="24"/>
                <w:lang w:val="en-GB"/>
              </w:rPr>
              <w:t>classification tree</w:t>
            </w:r>
            <w:r w:rsidRPr="5A8E20CE" w:rsidR="241DAC2E">
              <w:rPr>
                <w:rFonts w:ascii="Aptos" w:hAnsi="Aptos" w:eastAsia="Aptos" w:cs="Aptos"/>
                <w:noProof w:val="0"/>
                <w:sz w:val="24"/>
                <w:szCs w:val="24"/>
                <w:lang w:val="en-GB"/>
              </w:rPr>
              <w:t xml:space="preserve"> using Linnaean principles to sort familiar organisms.</w:t>
            </w:r>
          </w:p>
          <w:p w:rsidRPr="007B1D08" w:rsidR="06866210" w:rsidP="5A8E20CE" w:rsidRDefault="007B1D08" w14:paraId="483C415D" w14:textId="18F8CA72">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Define the term </w:t>
            </w:r>
            <w:r w:rsidRPr="5A8E20CE" w:rsidR="241DAC2E">
              <w:rPr>
                <w:rFonts w:ascii="Aptos" w:hAnsi="Aptos" w:eastAsia="Aptos" w:cs="Aptos"/>
                <w:b w:val="1"/>
                <w:bCs w:val="1"/>
                <w:noProof w:val="0"/>
                <w:sz w:val="24"/>
                <w:szCs w:val="24"/>
                <w:lang w:val="en-GB"/>
              </w:rPr>
              <w:t>‘vertebrate’</w:t>
            </w:r>
            <w:r w:rsidRPr="5A8E20CE" w:rsidR="241DAC2E">
              <w:rPr>
                <w:rFonts w:ascii="Aptos" w:hAnsi="Aptos" w:eastAsia="Aptos" w:cs="Aptos"/>
                <w:noProof w:val="0"/>
                <w:sz w:val="24"/>
                <w:szCs w:val="24"/>
                <w:lang w:val="en-GB"/>
              </w:rPr>
              <w:t xml:space="preserve"> using skeleton models or diagrams.</w:t>
            </w:r>
          </w:p>
          <w:p w:rsidRPr="007B1D08" w:rsidR="06866210" w:rsidP="5A8E20CE" w:rsidRDefault="007B1D08" w14:paraId="4FCD6993" w14:textId="10AA279E">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Group animals into </w:t>
            </w:r>
            <w:r w:rsidRPr="5A8E20CE" w:rsidR="241DAC2E">
              <w:rPr>
                <w:rFonts w:ascii="Aptos" w:hAnsi="Aptos" w:eastAsia="Aptos" w:cs="Aptos"/>
                <w:b w:val="1"/>
                <w:bCs w:val="1"/>
                <w:noProof w:val="0"/>
                <w:sz w:val="24"/>
                <w:szCs w:val="24"/>
                <w:lang w:val="en-GB"/>
              </w:rPr>
              <w:t>vertebrate categories</w:t>
            </w:r>
            <w:r w:rsidRPr="5A8E20CE" w:rsidR="241DAC2E">
              <w:rPr>
                <w:rFonts w:ascii="Aptos" w:hAnsi="Aptos" w:eastAsia="Aptos" w:cs="Aptos"/>
                <w:noProof w:val="0"/>
                <w:sz w:val="24"/>
                <w:szCs w:val="24"/>
                <w:lang w:val="en-GB"/>
              </w:rPr>
              <w:t>: fish, amphibians, reptiles, birds, mammals.</w:t>
            </w:r>
          </w:p>
          <w:p w:rsidRPr="007B1D08" w:rsidR="06866210" w:rsidP="5A8E20CE" w:rsidRDefault="007B1D08" w14:paraId="0175067E" w14:textId="45B039A7">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Investigate and describe the </w:t>
            </w:r>
            <w:r w:rsidRPr="5A8E20CE" w:rsidR="241DAC2E">
              <w:rPr>
                <w:rFonts w:ascii="Aptos" w:hAnsi="Aptos" w:eastAsia="Aptos" w:cs="Aptos"/>
                <w:b w:val="1"/>
                <w:bCs w:val="1"/>
                <w:noProof w:val="0"/>
                <w:sz w:val="24"/>
                <w:szCs w:val="24"/>
                <w:lang w:val="en-GB"/>
              </w:rPr>
              <w:t>characteristics</w:t>
            </w:r>
            <w:r w:rsidRPr="5A8E20CE" w:rsidR="241DAC2E">
              <w:rPr>
                <w:rFonts w:ascii="Aptos" w:hAnsi="Aptos" w:eastAsia="Aptos" w:cs="Aptos"/>
                <w:noProof w:val="0"/>
                <w:sz w:val="24"/>
                <w:szCs w:val="24"/>
                <w:lang w:val="en-GB"/>
              </w:rPr>
              <w:t xml:space="preserve"> of each vertebrate group using observation and media.</w:t>
            </w:r>
          </w:p>
          <w:p w:rsidRPr="007B1D08" w:rsidR="06866210" w:rsidP="5A8E20CE" w:rsidRDefault="007B1D08" w14:paraId="49351674" w14:textId="0CC53C92">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Compare vertebrate groups using </w:t>
            </w:r>
            <w:r w:rsidRPr="5A8E20CE" w:rsidR="241DAC2E">
              <w:rPr>
                <w:rFonts w:ascii="Aptos" w:hAnsi="Aptos" w:eastAsia="Aptos" w:cs="Aptos"/>
                <w:b w:val="1"/>
                <w:bCs w:val="1"/>
                <w:noProof w:val="0"/>
                <w:sz w:val="24"/>
                <w:szCs w:val="24"/>
                <w:lang w:val="en-GB"/>
              </w:rPr>
              <w:t>Venn diagrams</w:t>
            </w:r>
            <w:r w:rsidRPr="5A8E20CE" w:rsidR="241DAC2E">
              <w:rPr>
                <w:rFonts w:ascii="Aptos" w:hAnsi="Aptos" w:eastAsia="Aptos" w:cs="Aptos"/>
                <w:noProof w:val="0"/>
                <w:sz w:val="24"/>
                <w:szCs w:val="24"/>
                <w:lang w:val="en-GB"/>
              </w:rPr>
              <w:t>, tables, or sorting cards.</w:t>
            </w:r>
          </w:p>
          <w:p w:rsidRPr="007B1D08" w:rsidR="06866210" w:rsidP="5A8E20CE" w:rsidRDefault="007B1D08" w14:paraId="01A90D50" w14:textId="669D1B59">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Define the term </w:t>
            </w:r>
            <w:r w:rsidRPr="5A8E20CE" w:rsidR="241DAC2E">
              <w:rPr>
                <w:rFonts w:ascii="Aptos" w:hAnsi="Aptos" w:eastAsia="Aptos" w:cs="Aptos"/>
                <w:b w:val="1"/>
                <w:bCs w:val="1"/>
                <w:noProof w:val="0"/>
                <w:sz w:val="24"/>
                <w:szCs w:val="24"/>
                <w:lang w:val="en-GB"/>
              </w:rPr>
              <w:t>‘invertebrate’</w:t>
            </w:r>
            <w:r w:rsidRPr="5A8E20CE" w:rsidR="241DAC2E">
              <w:rPr>
                <w:rFonts w:ascii="Aptos" w:hAnsi="Aptos" w:eastAsia="Aptos" w:cs="Aptos"/>
                <w:noProof w:val="0"/>
                <w:sz w:val="24"/>
                <w:szCs w:val="24"/>
                <w:lang w:val="en-GB"/>
              </w:rPr>
              <w:t xml:space="preserve"> and contrast with vertebrates using models or visuals.</w:t>
            </w:r>
          </w:p>
          <w:p w:rsidRPr="007B1D08" w:rsidR="06866210" w:rsidP="5A8E20CE" w:rsidRDefault="007B1D08" w14:paraId="0157E101" w14:textId="15797D45">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Explore the characteristics of </w:t>
            </w:r>
            <w:r w:rsidRPr="5A8E20CE" w:rsidR="241DAC2E">
              <w:rPr>
                <w:rFonts w:ascii="Aptos" w:hAnsi="Aptos" w:eastAsia="Aptos" w:cs="Aptos"/>
                <w:b w:val="1"/>
                <w:bCs w:val="1"/>
                <w:noProof w:val="0"/>
                <w:sz w:val="24"/>
                <w:szCs w:val="24"/>
                <w:lang w:val="en-GB"/>
              </w:rPr>
              <w:t>worms, snails, spiders, and insects</w:t>
            </w:r>
            <w:r w:rsidRPr="5A8E20CE" w:rsidR="241DAC2E">
              <w:rPr>
                <w:rFonts w:ascii="Aptos" w:hAnsi="Aptos" w:eastAsia="Aptos" w:cs="Aptos"/>
                <w:noProof w:val="0"/>
                <w:sz w:val="24"/>
                <w:szCs w:val="24"/>
                <w:lang w:val="en-GB"/>
              </w:rPr>
              <w:t xml:space="preserve"> through magnification or live specimens.</w:t>
            </w:r>
          </w:p>
          <w:p w:rsidRPr="007B1D08" w:rsidR="06866210" w:rsidP="5A8E20CE" w:rsidRDefault="007B1D08" w14:paraId="43753692" w14:textId="7F7D9DB6">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Compare invertebrate groups using </w:t>
            </w:r>
            <w:r w:rsidRPr="5A8E20CE" w:rsidR="241DAC2E">
              <w:rPr>
                <w:rFonts w:ascii="Aptos" w:hAnsi="Aptos" w:eastAsia="Aptos" w:cs="Aptos"/>
                <w:b w:val="1"/>
                <w:bCs w:val="1"/>
                <w:noProof w:val="0"/>
                <w:sz w:val="24"/>
                <w:szCs w:val="24"/>
                <w:lang w:val="en-GB"/>
              </w:rPr>
              <w:t>classification keys</w:t>
            </w:r>
            <w:r w:rsidRPr="5A8E20CE" w:rsidR="241DAC2E">
              <w:rPr>
                <w:rFonts w:ascii="Aptos" w:hAnsi="Aptos" w:eastAsia="Aptos" w:cs="Aptos"/>
                <w:noProof w:val="0"/>
                <w:sz w:val="24"/>
                <w:szCs w:val="24"/>
                <w:lang w:val="en-GB"/>
              </w:rPr>
              <w:t xml:space="preserve"> or storytelling techniques.</w:t>
            </w:r>
          </w:p>
          <w:p w:rsidRPr="007B1D08" w:rsidR="06866210" w:rsidP="5A8E20CE" w:rsidRDefault="007B1D08" w14:paraId="2050062A" w14:textId="54A7CD07">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Name the </w:t>
            </w:r>
            <w:r w:rsidRPr="5A8E20CE" w:rsidR="241DAC2E">
              <w:rPr>
                <w:rFonts w:ascii="Aptos" w:hAnsi="Aptos" w:eastAsia="Aptos" w:cs="Aptos"/>
                <w:b w:val="1"/>
                <w:bCs w:val="1"/>
                <w:noProof w:val="0"/>
                <w:sz w:val="24"/>
                <w:szCs w:val="24"/>
                <w:lang w:val="en-GB"/>
              </w:rPr>
              <w:t>main plant groups</w:t>
            </w:r>
            <w:r w:rsidRPr="5A8E20CE" w:rsidR="241DAC2E">
              <w:rPr>
                <w:rFonts w:ascii="Aptos" w:hAnsi="Aptos" w:eastAsia="Aptos" w:cs="Aptos"/>
                <w:noProof w:val="0"/>
                <w:sz w:val="24"/>
                <w:szCs w:val="24"/>
                <w:lang w:val="en-GB"/>
              </w:rPr>
              <w:t>: flowering plants, ferns, mosses, conifers.</w:t>
            </w:r>
          </w:p>
          <w:p w:rsidRPr="007B1D08" w:rsidR="06866210" w:rsidP="5A8E20CE" w:rsidRDefault="007B1D08" w14:paraId="670BC7B0" w14:textId="571C244B">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Describe the </w:t>
            </w:r>
            <w:r w:rsidRPr="5A8E20CE" w:rsidR="241DAC2E">
              <w:rPr>
                <w:rFonts w:ascii="Aptos" w:hAnsi="Aptos" w:eastAsia="Aptos" w:cs="Aptos"/>
                <w:b w:val="1"/>
                <w:bCs w:val="1"/>
                <w:noProof w:val="0"/>
                <w:sz w:val="24"/>
                <w:szCs w:val="24"/>
                <w:lang w:val="en-GB"/>
              </w:rPr>
              <w:t>characteristics</w:t>
            </w:r>
            <w:r w:rsidRPr="5A8E20CE" w:rsidR="241DAC2E">
              <w:rPr>
                <w:rFonts w:ascii="Aptos" w:hAnsi="Aptos" w:eastAsia="Aptos" w:cs="Aptos"/>
                <w:noProof w:val="0"/>
                <w:sz w:val="24"/>
                <w:szCs w:val="24"/>
                <w:lang w:val="en-GB"/>
              </w:rPr>
              <w:t xml:space="preserve"> of each plant group using leaf rubbings, seed sorting, or microscope work.</w:t>
            </w:r>
          </w:p>
          <w:p w:rsidRPr="007B1D08" w:rsidR="06866210" w:rsidP="5A8E20CE" w:rsidRDefault="007B1D08" w14:paraId="6ADADBE5" w14:textId="5A41501E">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 xml:space="preserve">Define the term </w:t>
            </w:r>
            <w:r w:rsidRPr="5A8E20CE" w:rsidR="241DAC2E">
              <w:rPr>
                <w:rFonts w:ascii="Aptos" w:hAnsi="Aptos" w:eastAsia="Aptos" w:cs="Aptos"/>
                <w:b w:val="1"/>
                <w:bCs w:val="1"/>
                <w:noProof w:val="0"/>
                <w:sz w:val="24"/>
                <w:szCs w:val="24"/>
                <w:lang w:val="en-GB"/>
              </w:rPr>
              <w:t>‘micro-organism’</w:t>
            </w:r>
            <w:r w:rsidRPr="5A8E20CE" w:rsidR="241DAC2E">
              <w:rPr>
                <w:rFonts w:ascii="Aptos" w:hAnsi="Aptos" w:eastAsia="Aptos" w:cs="Aptos"/>
                <w:noProof w:val="0"/>
                <w:sz w:val="24"/>
                <w:szCs w:val="24"/>
                <w:lang w:val="en-GB"/>
              </w:rPr>
              <w:t xml:space="preserve"> and explore examples like bacteria, fungi, and algae.</w:t>
            </w:r>
          </w:p>
          <w:p w:rsidRPr="007B1D08" w:rsidR="06866210" w:rsidP="5A8E20CE" w:rsidRDefault="007B1D08" w14:paraId="47ACE756" w14:textId="696751DC">
            <w:pPr>
              <w:pStyle w:val="ListParagraph"/>
              <w:numPr>
                <w:ilvl w:val="0"/>
                <w:numId w:val="11"/>
              </w:numPr>
              <w:spacing w:before="0" w:beforeAutospacing="off" w:after="0" w:afterAutospacing="off"/>
              <w:rPr>
                <w:rFonts w:ascii="Aptos" w:hAnsi="Aptos" w:eastAsia="Aptos" w:cs="Aptos"/>
                <w:noProof w:val="0"/>
                <w:kern w:val="0"/>
                <w:sz w:val="24"/>
                <w:szCs w:val="24"/>
                <w:lang w:val="en-GB"/>
                <w14:ligatures w14:val="none"/>
              </w:rPr>
            </w:pPr>
            <w:r w:rsidRPr="5A8E20CE" w:rsidR="241DAC2E">
              <w:rPr>
                <w:rFonts w:ascii="Aptos" w:hAnsi="Aptos" w:eastAsia="Aptos" w:cs="Aptos"/>
                <w:noProof w:val="0"/>
                <w:sz w:val="24"/>
                <w:szCs w:val="24"/>
                <w:lang w:val="en-GB"/>
              </w:rPr>
              <w:t>Compare micro-organisms by function (e.g., helpful vs. harmful) using diagrams or digital tools.</w:t>
            </w:r>
          </w:p>
        </w:tc>
      </w:tr>
      <w:tr w:rsidRPr="00195A54" w:rsidR="00195A54" w:rsidTr="5A8E20CE" w14:paraId="4E7257A0" w14:textId="77777777">
        <w:tc>
          <w:tcPr>
            <w:tcW w:w="7725" w:type="dxa"/>
            <w:shd w:val="clear" w:color="auto" w:fill="FAE2D5" w:themeFill="accent2" w:themeFillTint="33"/>
            <w:tcMar/>
          </w:tcPr>
          <w:p w:rsidRPr="00195A54" w:rsidR="00195A54" w:rsidRDefault="00195A54" w14:paraId="71C414B0" w14:textId="357DA0E9">
            <w:pPr>
              <w:rPr>
                <w:rFonts w:cs="Calibri"/>
                <w:b/>
                <w:bCs/>
              </w:rPr>
            </w:pPr>
            <w:r w:rsidRPr="00195A54">
              <w:rPr>
                <w:rFonts w:cs="Calibri"/>
                <w:b/>
                <w:bCs/>
              </w:rPr>
              <w:t>Key Learning Points</w:t>
            </w:r>
          </w:p>
        </w:tc>
        <w:tc>
          <w:tcPr>
            <w:tcW w:w="7784" w:type="dxa"/>
            <w:shd w:val="clear" w:color="auto" w:fill="FAE2D5" w:themeFill="accent2" w:themeFillTint="33"/>
            <w:tcMar/>
          </w:tcPr>
          <w:p w:rsidRPr="00195A54" w:rsidR="00195A54" w:rsidRDefault="00195A54" w14:paraId="0A5A8A25" w14:textId="4876B950">
            <w:pPr>
              <w:rPr>
                <w:rFonts w:cs="Calibri"/>
                <w:b/>
                <w:bCs/>
              </w:rPr>
            </w:pPr>
            <w:r w:rsidRPr="00195A54">
              <w:rPr>
                <w:rFonts w:cs="Calibri"/>
                <w:b/>
                <w:bCs/>
              </w:rPr>
              <w:t>Powerful Knowledge</w:t>
            </w:r>
          </w:p>
        </w:tc>
      </w:tr>
      <w:tr w:rsidRPr="00195A54" w:rsidR="00195A54" w:rsidTr="5A8E20CE" w14:paraId="06DADF0D" w14:textId="77777777">
        <w:tc>
          <w:tcPr>
            <w:tcW w:w="7725" w:type="dxa"/>
            <w:tcMar/>
          </w:tcPr>
          <w:p w:rsidRPr="00D830AC" w:rsidR="00C47C35" w:rsidP="5A8E20CE" w:rsidRDefault="00D830AC" w14:paraId="0D61F473" w14:textId="33D4C48A">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 xml:space="preserve">Understand the meaning of the term ‘organism’ and </w:t>
            </w:r>
            <w:r w:rsidRPr="5A8E20CE" w:rsidR="65952058">
              <w:rPr>
                <w:rFonts w:eastAsia="Times New Roman" w:cs="Times New Roman"/>
                <w:color w:val="222222"/>
                <w:lang w:eastAsia="en-GB"/>
              </w:rPr>
              <w:t>identify</w:t>
            </w:r>
            <w:r w:rsidRPr="5A8E20CE" w:rsidR="65952058">
              <w:rPr>
                <w:rFonts w:eastAsia="Times New Roman" w:cs="Times New Roman"/>
                <w:color w:val="222222"/>
                <w:lang w:eastAsia="en-GB"/>
              </w:rPr>
              <w:t xml:space="preserve"> the seven life processes (MRS GREN).</w:t>
            </w:r>
          </w:p>
          <w:p w:rsidRPr="00D830AC" w:rsidR="00C47C35" w:rsidP="5A8E20CE" w:rsidRDefault="00D830AC" w14:paraId="43CF6762" w14:textId="78A788A3">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Recognise the contribution of Carl Linnaeus to the classification of living things.</w:t>
            </w:r>
          </w:p>
          <w:p w:rsidRPr="00D830AC" w:rsidR="00C47C35" w:rsidP="5A8E20CE" w:rsidRDefault="00D830AC" w14:paraId="0E95428E" w14:textId="1C9C098C">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 xml:space="preserve">Define ‘vertebrate’ and </w:t>
            </w:r>
            <w:r w:rsidRPr="5A8E20CE" w:rsidR="65952058">
              <w:rPr>
                <w:rFonts w:eastAsia="Times New Roman" w:cs="Times New Roman"/>
                <w:color w:val="222222"/>
                <w:lang w:eastAsia="en-GB"/>
              </w:rPr>
              <w:t>identify</w:t>
            </w:r>
            <w:r w:rsidRPr="5A8E20CE" w:rsidR="65952058">
              <w:rPr>
                <w:rFonts w:eastAsia="Times New Roman" w:cs="Times New Roman"/>
                <w:color w:val="222222"/>
                <w:lang w:eastAsia="en-GB"/>
              </w:rPr>
              <w:t xml:space="preserve"> the five vertebrate groups: fish, amphibians, reptiles, birds, and mammals.</w:t>
            </w:r>
          </w:p>
          <w:p w:rsidRPr="00D830AC" w:rsidR="00C47C35" w:rsidP="5A8E20CE" w:rsidRDefault="00D830AC" w14:paraId="2BA97021" w14:textId="2691A0EC">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Describe the key characteristics of each vertebrate group.</w:t>
            </w:r>
          </w:p>
          <w:p w:rsidRPr="00D830AC" w:rsidR="00C47C35" w:rsidP="5A8E20CE" w:rsidRDefault="00D830AC" w14:paraId="5E22805F" w14:textId="19617370">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Compare and contrast the features and adaptations of vertebrate groups.</w:t>
            </w:r>
          </w:p>
          <w:p w:rsidRPr="00D830AC" w:rsidR="00C47C35" w:rsidP="5A8E20CE" w:rsidRDefault="00D830AC" w14:paraId="554E2C44" w14:textId="23B30082">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Define ‘invertebrate’ and understand how they differ from vertebrates.</w:t>
            </w:r>
          </w:p>
          <w:p w:rsidRPr="00D830AC" w:rsidR="00C47C35" w:rsidP="5A8E20CE" w:rsidRDefault="00D830AC" w14:paraId="21316704" w14:textId="24F259A7">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Describe the characteristics of common invertebrate groups: worms, snails, spiders, and insects.</w:t>
            </w:r>
          </w:p>
          <w:p w:rsidRPr="00D830AC" w:rsidR="00C47C35" w:rsidP="5A8E20CE" w:rsidRDefault="00D830AC" w14:paraId="005EE8C6" w14:textId="360F32D8">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Compare the features and body structures of invertebrate groups.</w:t>
            </w:r>
          </w:p>
          <w:p w:rsidRPr="00D830AC" w:rsidR="00C47C35" w:rsidP="5A8E20CE" w:rsidRDefault="00D830AC" w14:paraId="0F15571D" w14:textId="0C2424EB">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Identify</w:t>
            </w:r>
            <w:r w:rsidRPr="5A8E20CE" w:rsidR="65952058">
              <w:rPr>
                <w:rFonts w:eastAsia="Times New Roman" w:cs="Times New Roman"/>
                <w:color w:val="222222"/>
                <w:lang w:eastAsia="en-GB"/>
              </w:rPr>
              <w:t xml:space="preserve"> the main plant groups: flowering plants, ferns, mosses, and conifers.</w:t>
            </w:r>
          </w:p>
          <w:p w:rsidRPr="00D830AC" w:rsidR="00C47C35" w:rsidP="5A8E20CE" w:rsidRDefault="00D830AC" w14:paraId="7FEFE66B" w14:textId="23FE1016">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Describe the characteristics and reproduction methods of each plant group.</w:t>
            </w:r>
          </w:p>
          <w:p w:rsidRPr="00D830AC" w:rsidR="00C47C35" w:rsidP="5A8E20CE" w:rsidRDefault="00D830AC" w14:paraId="447E2242" w14:textId="290FA43B">
            <w:pPr>
              <w:pStyle w:val="ListParagraph"/>
              <w:numPr>
                <w:ilvl w:val="0"/>
                <w:numId w:val="12"/>
              </w:numPr>
              <w:shd w:val="clear" w:color="auto" w:fill="FFFFFF" w:themeFill="background1"/>
              <w:rPr>
                <w:rFonts w:eastAsia="Times New Roman" w:cs="Times New Roman"/>
                <w:color w:val="222222"/>
                <w:kern w:val="0"/>
                <w:sz w:val="24"/>
                <w:szCs w:val="24"/>
                <w:lang w:eastAsia="en-GB"/>
                <w14:ligatures w14:val="none"/>
              </w:rPr>
            </w:pPr>
            <w:r w:rsidRPr="5A8E20CE" w:rsidR="65952058">
              <w:rPr>
                <w:rFonts w:eastAsia="Times New Roman" w:cs="Times New Roman"/>
                <w:color w:val="222222"/>
                <w:lang w:eastAsia="en-GB"/>
              </w:rPr>
              <w:t>Define the term ‘micro-organism’ and give examples such as bacteria, fungi, and algae.</w:t>
            </w:r>
          </w:p>
          <w:p w:rsidRPr="00D830AC" w:rsidR="00C47C35" w:rsidP="5A8E20CE" w:rsidRDefault="00D830AC" w14:paraId="13987915" w14:textId="5C1DFD5A">
            <w:pPr>
              <w:shd w:val="clear" w:color="auto" w:fill="FFFFFF" w:themeFill="background1"/>
              <w:rPr>
                <w:rFonts w:eastAsia="Times New Roman" w:cs="Times New Roman"/>
                <w:color w:val="222222"/>
                <w:kern w:val="0"/>
                <w:lang w:eastAsia="en-GB"/>
                <w14:ligatures w14:val="none"/>
              </w:rPr>
            </w:pPr>
          </w:p>
        </w:tc>
        <w:tc>
          <w:tcPr>
            <w:tcW w:w="7784" w:type="dxa"/>
            <w:tcMar/>
          </w:tcPr>
          <w:p w:rsidRPr="00195A54" w:rsidR="00C47C35" w:rsidRDefault="00C47C35" w14:paraId="5B69D9F1" w14:textId="2F97666F">
            <w:pPr>
              <w:rPr>
                <w:rFonts w:cs="Calibri"/>
              </w:rPr>
            </w:pPr>
            <w:r w:rsidRPr="5A8E20CE" w:rsidR="26BB79C1">
              <w:rPr>
                <w:rFonts w:cs="Calibri"/>
              </w:rPr>
              <w:t xml:space="preserve">Pupils will gain a deep understanding of how living things are classified based on shared characteristics, from the smallest micro-organisms to the largest vertebrates. They will explore the seven life processes that define all </w:t>
            </w:r>
            <w:r w:rsidRPr="5A8E20CE" w:rsidR="26BB79C1">
              <w:rPr>
                <w:rFonts w:cs="Calibri"/>
              </w:rPr>
              <w:t>organisms and</w:t>
            </w:r>
            <w:r w:rsidRPr="5A8E20CE" w:rsidR="26BB79C1">
              <w:rPr>
                <w:rFonts w:cs="Calibri"/>
              </w:rPr>
              <w:t xml:space="preserve"> learn how scientific pioneers like Carl Linnaeus shaped our understanding of biodiversity. Through detailed comparisons of animal and plant groups, pupils will develop the ability to </w:t>
            </w:r>
            <w:r w:rsidRPr="5A8E20CE" w:rsidR="26BB79C1">
              <w:rPr>
                <w:rFonts w:cs="Calibri"/>
              </w:rPr>
              <w:t>observe</w:t>
            </w:r>
            <w:r w:rsidRPr="5A8E20CE" w:rsidR="26BB79C1">
              <w:rPr>
                <w:rFonts w:cs="Calibri"/>
              </w:rPr>
              <w:t>, describe, and categorise life forms with precision. This foundational biological knowledge empowers them to make sense of the natural world, recognise the complexity of life, and appreciate the systems that support health, growth, and survival across species.</w:t>
            </w:r>
          </w:p>
        </w:tc>
      </w:tr>
      <w:tr w:rsidRPr="00195A54" w:rsidR="00195A54" w:rsidTr="5A8E20CE" w14:paraId="11B5495E" w14:textId="77777777">
        <w:tc>
          <w:tcPr>
            <w:tcW w:w="7725" w:type="dxa"/>
            <w:shd w:val="clear" w:color="auto" w:fill="FAE2D5" w:themeFill="accent2" w:themeFillTint="33"/>
            <w:tcMar/>
          </w:tcPr>
          <w:p w:rsidRPr="00195A54" w:rsidR="00195A54" w:rsidRDefault="00195A54" w14:paraId="7F9FC9CC" w14:textId="21929E12">
            <w:pPr>
              <w:rPr>
                <w:rFonts w:cs="Calibri"/>
                <w:b/>
                <w:bCs/>
              </w:rPr>
            </w:pPr>
            <w:r w:rsidRPr="00195A54">
              <w:rPr>
                <w:rFonts w:cs="Calibri"/>
                <w:b/>
                <w:bCs/>
              </w:rPr>
              <w:t xml:space="preserve">Subject-Specific Vocabulary </w:t>
            </w:r>
          </w:p>
        </w:tc>
        <w:tc>
          <w:tcPr>
            <w:tcW w:w="7784" w:type="dxa"/>
            <w:shd w:val="clear" w:color="auto" w:fill="FAE2D5" w:themeFill="accent2" w:themeFillTint="33"/>
            <w:tcMar/>
          </w:tcPr>
          <w:p w:rsidRPr="00195A54" w:rsidR="00195A54" w:rsidRDefault="00195A54" w14:paraId="300D8508" w14:textId="708DA0A1">
            <w:pPr>
              <w:rPr>
                <w:rFonts w:cs="Calibri"/>
                <w:b/>
                <w:bCs/>
              </w:rPr>
            </w:pPr>
            <w:r w:rsidRPr="00195A54">
              <w:rPr>
                <w:rFonts w:cs="Calibri"/>
                <w:b/>
                <w:bCs/>
              </w:rPr>
              <w:t>Reading Opportunities</w:t>
            </w:r>
          </w:p>
        </w:tc>
      </w:tr>
      <w:tr w:rsidRPr="00195A54" w:rsidR="00195A54" w:rsidTr="5A8E20CE" w14:paraId="49B65D1F" w14:textId="77777777">
        <w:tc>
          <w:tcPr>
            <w:tcW w:w="7725" w:type="dxa"/>
            <w:tcMar/>
          </w:tcPr>
          <w:p w:rsidRPr="00195A54" w:rsidR="00C47C35" w:rsidP="5A8E20CE" w:rsidRDefault="005729DB" w14:paraId="0C67025B" w14:textId="6EAB5FD5">
            <w:pPr>
              <w:rPr>
                <w:rFonts w:cs="Calibri"/>
              </w:rPr>
            </w:pPr>
            <w:r w:rsidRPr="5A8E20CE" w:rsidR="4EFCCF05">
              <w:rPr>
                <w:rFonts w:cs="Calibri"/>
              </w:rPr>
              <w:t>classification key (LKS2)</w:t>
            </w:r>
          </w:p>
          <w:p w:rsidRPr="00195A54" w:rsidR="00C47C35" w:rsidP="5A8E20CE" w:rsidRDefault="005729DB" w14:paraId="26989ADA" w14:textId="4511E252">
            <w:pPr>
              <w:pStyle w:val="Normal"/>
            </w:pPr>
            <w:r w:rsidRPr="5A8E20CE" w:rsidR="4EFCCF05">
              <w:rPr>
                <w:rFonts w:cs="Calibri"/>
              </w:rPr>
              <w:t>classify (LKS2)</w:t>
            </w:r>
          </w:p>
          <w:p w:rsidRPr="00195A54" w:rsidR="00C47C35" w:rsidP="5A8E20CE" w:rsidRDefault="005729DB" w14:paraId="3788BDF0" w14:textId="055E4476">
            <w:pPr>
              <w:pStyle w:val="Normal"/>
            </w:pPr>
            <w:r w:rsidRPr="5A8E20CE" w:rsidR="4EFCCF05">
              <w:rPr>
                <w:rFonts w:cs="Calibri"/>
              </w:rPr>
              <w:t>cold-blooded</w:t>
            </w:r>
          </w:p>
          <w:p w:rsidRPr="00195A54" w:rsidR="00C47C35" w:rsidP="5A8E20CE" w:rsidRDefault="005729DB" w14:paraId="0889DA06" w14:textId="1DB81EB9">
            <w:pPr>
              <w:pStyle w:val="Normal"/>
            </w:pPr>
            <w:r w:rsidRPr="5A8E20CE" w:rsidR="4EFCCF05">
              <w:rPr>
                <w:rFonts w:cs="Calibri"/>
              </w:rPr>
              <w:t>conifer</w:t>
            </w:r>
          </w:p>
          <w:p w:rsidRPr="00195A54" w:rsidR="00C47C35" w:rsidP="5A8E20CE" w:rsidRDefault="005729DB" w14:paraId="3160C3EA" w14:textId="654CB861">
            <w:pPr>
              <w:pStyle w:val="Normal"/>
            </w:pPr>
            <w:r w:rsidRPr="5A8E20CE" w:rsidR="4EFCCF05">
              <w:rPr>
                <w:rFonts w:cs="Calibri"/>
              </w:rPr>
              <w:t>exoskeleton</w:t>
            </w:r>
          </w:p>
          <w:p w:rsidRPr="00195A54" w:rsidR="00C47C35" w:rsidP="5A8E20CE" w:rsidRDefault="005729DB" w14:paraId="3321E726" w14:textId="6916A9F1">
            <w:pPr>
              <w:pStyle w:val="Normal"/>
            </w:pPr>
            <w:r w:rsidRPr="5A8E20CE" w:rsidR="4EFCCF05">
              <w:rPr>
                <w:rFonts w:cs="Calibri"/>
              </w:rPr>
              <w:t>fern</w:t>
            </w:r>
          </w:p>
          <w:p w:rsidRPr="00195A54" w:rsidR="00C47C35" w:rsidP="5A8E20CE" w:rsidRDefault="005729DB" w14:paraId="67D617F5" w14:textId="625DC3FB">
            <w:pPr>
              <w:pStyle w:val="Normal"/>
            </w:pPr>
            <w:r w:rsidRPr="5A8E20CE" w:rsidR="4EFCCF05">
              <w:rPr>
                <w:rFonts w:cs="Calibri"/>
              </w:rPr>
              <w:t>life processes</w:t>
            </w:r>
          </w:p>
          <w:p w:rsidRPr="00195A54" w:rsidR="00C47C35" w:rsidP="5A8E20CE" w:rsidRDefault="005729DB" w14:paraId="15AD50D2" w14:textId="4842B9BD">
            <w:pPr>
              <w:pStyle w:val="Normal"/>
            </w:pPr>
            <w:r w:rsidRPr="5A8E20CE" w:rsidR="4EFCCF05">
              <w:rPr>
                <w:rFonts w:cs="Calibri"/>
              </w:rPr>
              <w:t>micro-organism</w:t>
            </w:r>
          </w:p>
          <w:p w:rsidRPr="00195A54" w:rsidR="00C47C35" w:rsidP="5A8E20CE" w:rsidRDefault="005729DB" w14:paraId="6BF3122E" w14:textId="69D293B8">
            <w:pPr>
              <w:pStyle w:val="Normal"/>
            </w:pPr>
            <w:r w:rsidRPr="5A8E20CE" w:rsidR="4EFCCF05">
              <w:rPr>
                <w:rFonts w:cs="Calibri"/>
              </w:rPr>
              <w:t>moss</w:t>
            </w:r>
          </w:p>
          <w:p w:rsidRPr="00195A54" w:rsidR="00C47C35" w:rsidP="5A8E20CE" w:rsidRDefault="005729DB" w14:paraId="67E718ED" w14:textId="281A1B78">
            <w:pPr>
              <w:pStyle w:val="Normal"/>
            </w:pPr>
            <w:r w:rsidRPr="5A8E20CE" w:rsidR="4EFCCF05">
              <w:rPr>
                <w:rFonts w:cs="Calibri"/>
              </w:rPr>
              <w:t>organism</w:t>
            </w:r>
          </w:p>
          <w:p w:rsidRPr="00195A54" w:rsidR="00C47C35" w:rsidP="5A8E20CE" w:rsidRDefault="005729DB" w14:paraId="1E0D00A8" w14:textId="27E97861">
            <w:pPr>
              <w:pStyle w:val="Normal"/>
            </w:pPr>
            <w:r w:rsidRPr="5A8E20CE" w:rsidR="4EFCCF05">
              <w:rPr>
                <w:rFonts w:cs="Calibri"/>
              </w:rPr>
              <w:t>warm-blooded</w:t>
            </w:r>
          </w:p>
        </w:tc>
        <w:tc>
          <w:tcPr>
            <w:tcW w:w="7784" w:type="dxa"/>
            <w:tcMar/>
          </w:tcPr>
          <w:p w:rsidRPr="00195A54" w:rsidR="00E73465" w:rsidP="5A8E20CE" w:rsidRDefault="00E73465" w14:paraId="4CBF1B37" w14:textId="61F493B2">
            <w:pPr>
              <w:rPr>
                <w:rFonts w:cs="Calibri"/>
              </w:rPr>
            </w:pPr>
            <w:r w:rsidRPr="5A8E20CE" w:rsidR="1944DE7F">
              <w:rPr>
                <w:rFonts w:cs="Calibri"/>
              </w:rPr>
              <w:t>Science magazines like Whizz Pop Bang or National Geographic Kids featuring classification and animal features</w:t>
            </w:r>
          </w:p>
          <w:p w:rsidRPr="00195A54" w:rsidR="00E73465" w:rsidP="5A8E20CE" w:rsidRDefault="00E73465" w14:paraId="268DC709" w14:textId="57E90F52">
            <w:pPr>
              <w:rPr>
                <w:rFonts w:cs="Calibri"/>
              </w:rPr>
            </w:pPr>
            <w:r w:rsidRPr="5A8E20CE" w:rsidR="1944DE7F">
              <w:rPr>
                <w:rFonts w:cs="Calibri"/>
              </w:rPr>
              <w:t>What is Evolution? by Louise Spilsbury</w:t>
            </w:r>
          </w:p>
          <w:p w:rsidRPr="00195A54" w:rsidR="00E73465" w:rsidRDefault="00E73465" w14:paraId="73DEE9A5" w14:textId="5BFA1DB0">
            <w:pPr>
              <w:rPr>
                <w:rFonts w:cs="Calibri"/>
              </w:rPr>
            </w:pPr>
            <w:r w:rsidRPr="5A8E20CE" w:rsidR="1944DE7F">
              <w:rPr>
                <w:rFonts w:cs="Calibri"/>
              </w:rPr>
              <w:t>See Inside Your Body (Usborne) or The Human Body Factory by Dan Green</w:t>
            </w:r>
          </w:p>
        </w:tc>
      </w:tr>
      <w:tr w:rsidRPr="00195A54" w:rsidR="00195A54" w:rsidTr="5A8E20CE" w14:paraId="52FDDB70" w14:textId="77777777">
        <w:tc>
          <w:tcPr>
            <w:tcW w:w="7725" w:type="dxa"/>
            <w:shd w:val="clear" w:color="auto" w:fill="FAE2D5" w:themeFill="accent2" w:themeFillTint="33"/>
            <w:tcMar/>
          </w:tcPr>
          <w:p w:rsidRPr="00195A54" w:rsidR="00195A54" w:rsidRDefault="00195A54" w14:paraId="0F848A00" w14:textId="13D105B8">
            <w:pPr>
              <w:rPr>
                <w:rFonts w:cs="Calibri"/>
                <w:b/>
                <w:bCs/>
              </w:rPr>
            </w:pPr>
            <w:r w:rsidRPr="00195A54">
              <w:rPr>
                <w:rFonts w:cs="Calibri"/>
                <w:b/>
                <w:bCs/>
              </w:rPr>
              <w:t>Possible Misconceptions</w:t>
            </w:r>
          </w:p>
        </w:tc>
        <w:tc>
          <w:tcPr>
            <w:tcW w:w="7784" w:type="dxa"/>
            <w:shd w:val="clear" w:color="auto" w:fill="FAE2D5" w:themeFill="accent2" w:themeFillTint="33"/>
            <w:tcMar/>
          </w:tcPr>
          <w:p w:rsidRPr="00195A54" w:rsidR="00195A54" w:rsidRDefault="00195A54" w14:paraId="6AAEE7C2" w14:textId="3C0F61C4">
            <w:pPr>
              <w:rPr>
                <w:rFonts w:cs="Calibri"/>
                <w:b/>
                <w:bCs/>
              </w:rPr>
            </w:pPr>
            <w:r w:rsidRPr="00195A54">
              <w:rPr>
                <w:rFonts w:cs="Calibri"/>
                <w:b/>
                <w:bCs/>
              </w:rPr>
              <w:t>Cross-Curricular Links</w:t>
            </w:r>
          </w:p>
        </w:tc>
      </w:tr>
      <w:tr w:rsidRPr="00195A54" w:rsidR="00195A54" w:rsidTr="5A8E20CE" w14:paraId="542ABD73" w14:textId="77777777">
        <w:tc>
          <w:tcPr>
            <w:tcW w:w="7725" w:type="dxa"/>
            <w:tcMar/>
          </w:tcPr>
          <w:p w:rsidR="00B15262" w:rsidP="5A8E20CE" w:rsidRDefault="00B15262" w14:paraId="1CB4D7AB" w14:textId="1D2D2D09">
            <w:pPr>
              <w:rPr>
                <w:rFonts w:cs="Calibri"/>
              </w:rPr>
            </w:pPr>
            <w:r w:rsidRPr="5A8E20CE" w:rsidR="4D5A1812">
              <w:rPr>
                <w:rFonts w:cs="Calibri"/>
              </w:rPr>
              <w:t xml:space="preserve">• </w:t>
            </w:r>
            <w:r>
              <w:tab/>
            </w:r>
            <w:r w:rsidRPr="5A8E20CE" w:rsidR="4D5A1812">
              <w:rPr>
                <w:rFonts w:cs="Calibri"/>
              </w:rPr>
              <w:t>Bigger animals are always more complex or more important than smaller ones.</w:t>
            </w:r>
          </w:p>
          <w:p w:rsidR="00B15262" w:rsidP="5A8E20CE" w:rsidRDefault="00B15262" w14:paraId="750CCD90" w14:textId="22693584">
            <w:pPr>
              <w:pStyle w:val="Normal"/>
            </w:pPr>
            <w:r w:rsidRPr="5A8E20CE" w:rsidR="4D5A1812">
              <w:rPr>
                <w:rFonts w:cs="Calibri"/>
              </w:rPr>
              <w:t xml:space="preserve">• </w:t>
            </w:r>
            <w:r>
              <w:tab/>
            </w:r>
            <w:r w:rsidRPr="5A8E20CE" w:rsidR="4D5A1812">
              <w:rPr>
                <w:rFonts w:cs="Calibri"/>
              </w:rPr>
              <w:t>Small organisms (like insects or micro-organisms) aren’t “real” animals or living things.</w:t>
            </w:r>
          </w:p>
          <w:p w:rsidR="00B15262" w:rsidP="5A8E20CE" w:rsidRDefault="00B15262" w14:paraId="05DCB553" w14:textId="5B4C5723">
            <w:pPr>
              <w:pStyle w:val="Normal"/>
            </w:pPr>
            <w:r w:rsidRPr="5A8E20CE" w:rsidR="4D5A1812">
              <w:rPr>
                <w:rFonts w:cs="Calibri"/>
              </w:rPr>
              <w:t xml:space="preserve">• </w:t>
            </w:r>
            <w:r>
              <w:tab/>
            </w:r>
            <w:r w:rsidRPr="5A8E20CE" w:rsidR="4D5A1812">
              <w:rPr>
                <w:rFonts w:cs="Calibri"/>
              </w:rPr>
              <w:t>All small living things are invertebrates; all big ones are vertebrates.</w:t>
            </w:r>
          </w:p>
          <w:p w:rsidR="00B15262" w:rsidP="5A8E20CE" w:rsidRDefault="00B15262" w14:paraId="5A175DAA" w14:textId="599B3031">
            <w:pPr>
              <w:pStyle w:val="Normal"/>
            </w:pPr>
            <w:r w:rsidRPr="5A8E20CE" w:rsidR="4D5A1812">
              <w:rPr>
                <w:rFonts w:cs="Calibri"/>
              </w:rPr>
              <w:t xml:space="preserve">• </w:t>
            </w:r>
            <w:r>
              <w:tab/>
            </w:r>
            <w:r w:rsidRPr="5A8E20CE" w:rsidR="4D5A1812">
              <w:rPr>
                <w:rFonts w:cs="Calibri"/>
              </w:rPr>
              <w:t>Size determines classification (e.g. whales are fish because they live in water).</w:t>
            </w:r>
          </w:p>
          <w:p w:rsidR="00B15262" w:rsidP="5A8E20CE" w:rsidRDefault="00B15262" w14:paraId="01323A56" w14:textId="79F4C8E5">
            <w:pPr>
              <w:pStyle w:val="Normal"/>
            </w:pPr>
            <w:r w:rsidRPr="5A8E20CE" w:rsidR="4D5A1812">
              <w:rPr>
                <w:rFonts w:cs="Calibri"/>
              </w:rPr>
              <w:t xml:space="preserve">• </w:t>
            </w:r>
            <w:r>
              <w:tab/>
            </w:r>
            <w:r w:rsidRPr="5A8E20CE" w:rsidR="4D5A1812">
              <w:rPr>
                <w:rFonts w:cs="Calibri"/>
              </w:rPr>
              <w:t>Plants don’t count as living things because they don’t move.</w:t>
            </w:r>
          </w:p>
          <w:p w:rsidR="00B15262" w:rsidP="5A8E20CE" w:rsidRDefault="00B15262" w14:paraId="425623FD" w14:textId="797A39C4">
            <w:pPr>
              <w:pStyle w:val="Normal"/>
            </w:pPr>
            <w:r w:rsidRPr="5A8E20CE" w:rsidR="4D5A1812">
              <w:rPr>
                <w:rFonts w:cs="Calibri"/>
              </w:rPr>
              <w:t xml:space="preserve">• </w:t>
            </w:r>
            <w:r>
              <w:tab/>
            </w:r>
            <w:r w:rsidRPr="5A8E20CE" w:rsidR="4D5A1812">
              <w:rPr>
                <w:rFonts w:cs="Calibri"/>
              </w:rPr>
              <w:t>Micro-organisms aren’t alive because we can’t see them.</w:t>
            </w:r>
          </w:p>
          <w:p w:rsidR="00B15262" w:rsidP="5A8E20CE" w:rsidRDefault="00B15262" w14:paraId="187EB7AA" w14:textId="4E5621D3">
            <w:pPr>
              <w:pStyle w:val="Normal"/>
            </w:pPr>
            <w:r w:rsidRPr="5A8E20CE" w:rsidR="4D5A1812">
              <w:rPr>
                <w:rFonts w:cs="Calibri"/>
              </w:rPr>
              <w:t xml:space="preserve">• </w:t>
            </w:r>
            <w:r>
              <w:tab/>
            </w:r>
            <w:r w:rsidRPr="5A8E20CE" w:rsidR="4D5A1812">
              <w:rPr>
                <w:rFonts w:cs="Calibri"/>
              </w:rPr>
              <w:t>All animals grow at the same rate or reach similar sizes.</w:t>
            </w:r>
          </w:p>
          <w:p w:rsidR="00B15262" w:rsidP="5A8E20CE" w:rsidRDefault="00B15262" w14:paraId="5F35E45F" w14:textId="06EB9561">
            <w:pPr>
              <w:pStyle w:val="Normal"/>
            </w:pPr>
            <w:r w:rsidRPr="5A8E20CE" w:rsidR="4D5A1812">
              <w:rPr>
                <w:rFonts w:cs="Calibri"/>
              </w:rPr>
              <w:t xml:space="preserve">• </w:t>
            </w:r>
            <w:r>
              <w:tab/>
            </w:r>
            <w:r w:rsidRPr="5A8E20CE" w:rsidR="4D5A1812">
              <w:rPr>
                <w:rFonts w:cs="Calibri"/>
              </w:rPr>
              <w:t>Classification is based on appearance alone, not shared characteristics or life processes.</w:t>
            </w:r>
          </w:p>
          <w:p w:rsidR="00C47C35" w:rsidRDefault="00C47C35" w14:paraId="27D4E1CF" w14:textId="77777777">
            <w:pPr>
              <w:rPr>
                <w:rFonts w:cs="Calibri"/>
              </w:rPr>
            </w:pPr>
          </w:p>
          <w:p w:rsidRPr="00195A54" w:rsidR="00C47C35" w:rsidRDefault="00C47C35" w14:paraId="299CC210" w14:textId="77777777">
            <w:pPr>
              <w:rPr>
                <w:rFonts w:cs="Calibri"/>
              </w:rPr>
            </w:pPr>
          </w:p>
        </w:tc>
        <w:tc>
          <w:tcPr>
            <w:tcW w:w="7784" w:type="dxa"/>
            <w:tcMar/>
          </w:tcPr>
          <w:p w:rsidR="0069556E" w:rsidP="5A8E20CE" w:rsidRDefault="0069556E" w14:paraId="0CB76D37" w14:textId="27E80D83">
            <w:pPr>
              <w:rPr>
                <w:rFonts w:cs="Calibri"/>
              </w:rPr>
            </w:pPr>
            <w:r w:rsidRPr="5A8E20CE" w:rsidR="0AF5B0C1">
              <w:rPr>
                <w:rFonts w:cs="Calibri"/>
              </w:rPr>
              <w:t>British values: mutual respect.</w:t>
            </w:r>
          </w:p>
          <w:p w:rsidR="0069556E" w:rsidP="5A8E20CE" w:rsidRDefault="0069556E" w14:paraId="235D0B8E" w14:textId="72B83D6F">
            <w:pPr>
              <w:pStyle w:val="Normal"/>
            </w:pPr>
            <w:r w:rsidRPr="5A8E20CE" w:rsidR="0AF5B0C1">
              <w:rPr>
                <w:rFonts w:cs="Calibri"/>
              </w:rPr>
              <w:t>Art: clay sculpture.</w:t>
            </w:r>
          </w:p>
          <w:p w:rsidR="0069556E" w:rsidP="5A8E20CE" w:rsidRDefault="0069556E" w14:paraId="19C75184" w14:textId="603FD245">
            <w:pPr>
              <w:pStyle w:val="Normal"/>
            </w:pPr>
            <w:r w:rsidRPr="5A8E20CE" w:rsidR="0AF5B0C1">
              <w:rPr>
                <w:rFonts w:cs="Calibri"/>
              </w:rPr>
              <w:t>English: writing.</w:t>
            </w:r>
          </w:p>
          <w:p w:rsidR="0069556E" w:rsidRDefault="0069556E" w14:paraId="641C1687" w14:textId="6910B48B">
            <w:pPr>
              <w:rPr>
                <w:rFonts w:cs="Calibri"/>
              </w:rPr>
            </w:pPr>
          </w:p>
          <w:p w:rsidR="005729DB" w:rsidRDefault="005729DB" w14:paraId="09F840AF" w14:textId="77777777">
            <w:pPr>
              <w:rPr>
                <w:rFonts w:cs="Calibri"/>
              </w:rPr>
            </w:pPr>
          </w:p>
          <w:p w:rsidR="00C47C35" w:rsidRDefault="00C47C35" w14:paraId="32985529" w14:textId="77777777">
            <w:pPr>
              <w:rPr>
                <w:rFonts w:cs="Calibri"/>
              </w:rPr>
            </w:pPr>
          </w:p>
          <w:p w:rsidRPr="00195A54" w:rsidR="00C47C35" w:rsidRDefault="00C47C35" w14:paraId="7DCD9DC6" w14:textId="0B95C8FD">
            <w:pPr>
              <w:rPr>
                <w:rFonts w:cs="Calibri"/>
              </w:rPr>
            </w:pPr>
          </w:p>
        </w:tc>
      </w:tr>
    </w:tbl>
    <w:p w:rsidRPr="00195A54" w:rsidR="0018518C" w:rsidRDefault="0018518C" w14:paraId="0FB60DF5" w14:textId="77777777">
      <w:pPr>
        <w:rPr>
          <w:rFonts w:cs="Calibri"/>
        </w:rPr>
      </w:pPr>
    </w:p>
    <w:sectPr w:rsidRPr="00195A54" w:rsidR="0018518C" w:rsidSect="00195A54">
      <w:headerReference w:type="default" r:id="rId10"/>
      <w:pgSz w:w="16838" w:h="11906" w:orient="landscape"/>
      <w:pgMar w:top="720" w:right="720" w:bottom="720" w:left="720" w:header="708" w:footer="708" w:gutter="0"/>
      <w:cols w:space="708"/>
      <w:docGrid w:linePitch="360"/>
      <w:footerReference w:type="default" r:id="R4425711c54554fb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25F" w:rsidP="00195A54" w:rsidRDefault="00D7225F" w14:paraId="1920BCA9" w14:textId="77777777">
      <w:pPr>
        <w:spacing w:after="0" w:line="240" w:lineRule="auto"/>
      </w:pPr>
      <w:r>
        <w:separator/>
      </w:r>
    </w:p>
  </w:endnote>
  <w:endnote w:type="continuationSeparator" w:id="0">
    <w:p w:rsidR="00D7225F" w:rsidP="00195A54" w:rsidRDefault="00D7225F" w14:paraId="4833B1BC" w14:textId="77777777">
      <w:pPr>
        <w:spacing w:after="0" w:line="240" w:lineRule="auto"/>
      </w:pPr>
      <w:r>
        <w:continuationSeparator/>
      </w:r>
    </w:p>
  </w:endnote>
  <w:endnote w:type="continuationNotice" w:id="1">
    <w:p w:rsidR="00D7225F" w:rsidRDefault="00D7225F" w14:paraId="76BED2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A8E20CE" w:rsidTr="5A8E20CE" w14:paraId="6B46BC62">
      <w:trPr>
        <w:trHeight w:val="300"/>
      </w:trPr>
      <w:tc>
        <w:tcPr>
          <w:tcW w:w="5130" w:type="dxa"/>
          <w:tcMar/>
        </w:tcPr>
        <w:p w:rsidR="5A8E20CE" w:rsidP="5A8E20CE" w:rsidRDefault="5A8E20CE" w14:paraId="5AF8010B" w14:textId="2F52AD91">
          <w:pPr>
            <w:pStyle w:val="Header"/>
            <w:bidi w:val="0"/>
            <w:ind w:left="-115"/>
            <w:jc w:val="left"/>
          </w:pPr>
        </w:p>
      </w:tc>
      <w:tc>
        <w:tcPr>
          <w:tcW w:w="5130" w:type="dxa"/>
          <w:tcMar/>
        </w:tcPr>
        <w:p w:rsidR="5A8E20CE" w:rsidP="5A8E20CE" w:rsidRDefault="5A8E20CE" w14:paraId="6A516F33" w14:textId="306E2A0D">
          <w:pPr>
            <w:pStyle w:val="Header"/>
            <w:bidi w:val="0"/>
            <w:jc w:val="center"/>
          </w:pPr>
        </w:p>
      </w:tc>
      <w:tc>
        <w:tcPr>
          <w:tcW w:w="5130" w:type="dxa"/>
          <w:tcMar/>
        </w:tcPr>
        <w:p w:rsidR="5A8E20CE" w:rsidP="5A8E20CE" w:rsidRDefault="5A8E20CE" w14:paraId="40CF495D" w14:textId="776D1FD3">
          <w:pPr>
            <w:pStyle w:val="Header"/>
            <w:bidi w:val="0"/>
            <w:ind w:right="-115"/>
            <w:jc w:val="right"/>
          </w:pPr>
        </w:p>
      </w:tc>
    </w:tr>
  </w:tbl>
  <w:p w:rsidR="5A8E20CE" w:rsidP="5A8E20CE" w:rsidRDefault="5A8E20CE" w14:paraId="3059C16F" w14:textId="1E89CBB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25F" w:rsidP="00195A54" w:rsidRDefault="00D7225F" w14:paraId="43489299" w14:textId="77777777">
      <w:pPr>
        <w:spacing w:after="0" w:line="240" w:lineRule="auto"/>
      </w:pPr>
      <w:r>
        <w:separator/>
      </w:r>
    </w:p>
  </w:footnote>
  <w:footnote w:type="continuationSeparator" w:id="0">
    <w:p w:rsidR="00D7225F" w:rsidP="00195A54" w:rsidRDefault="00D7225F" w14:paraId="1EFA506C" w14:textId="77777777">
      <w:pPr>
        <w:spacing w:after="0" w:line="240" w:lineRule="auto"/>
      </w:pPr>
      <w:r>
        <w:continuationSeparator/>
      </w:r>
    </w:p>
  </w:footnote>
  <w:footnote w:type="continuationNotice" w:id="1">
    <w:p w:rsidR="00D7225F" w:rsidRDefault="00D7225F" w14:paraId="10A520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7C35" w:rsidR="00195A54" w:rsidP="00C47C35" w:rsidRDefault="007C30C6" w14:paraId="290826E1" w14:textId="60853429">
    <w:pPr>
      <w:pStyle w:val="Header"/>
      <w:jc w:val="center"/>
      <w:rPr>
        <w:u w:val="single"/>
      </w:rPr>
    </w:pPr>
    <w:r w:rsidRPr="5A8E20CE" w:rsidR="5A8E20CE">
      <w:rPr>
        <w:u w:val="single"/>
      </w:rPr>
      <w:t xml:space="preserve">Key Stage 2 </w:t>
    </w:r>
    <w:r w:rsidRPr="5A8E20CE" w:rsidR="5A8E20CE">
      <w:rPr>
        <w:u w:val="single"/>
      </w:rPr>
      <w:t>Science – Living things: Classify big and small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89e4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7878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4c8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4E4526"/>
    <w:multiLevelType w:val="hybridMultilevel"/>
    <w:tmpl w:val="7AEC39FA"/>
    <w:lvl w:ilvl="0" w:tplc="0842085E">
      <w:numFmt w:val="bullet"/>
      <w:lvlText w:val="-"/>
      <w:lvlJc w:val="left"/>
      <w:pPr>
        <w:ind w:left="4471" w:hanging="360"/>
      </w:pPr>
      <w:rPr>
        <w:rFonts w:hint="default" w:ascii="Aptos" w:hAnsi="Aptos" w:cs="Calibri" w:eastAsiaTheme="minorHAnsi"/>
      </w:rPr>
    </w:lvl>
    <w:lvl w:ilvl="1" w:tplc="08090003" w:tentative="1">
      <w:start w:val="1"/>
      <w:numFmt w:val="bullet"/>
      <w:lvlText w:val="o"/>
      <w:lvlJc w:val="left"/>
      <w:pPr>
        <w:ind w:left="5191" w:hanging="360"/>
      </w:pPr>
      <w:rPr>
        <w:rFonts w:hint="default" w:ascii="Courier New" w:hAnsi="Courier New" w:cs="Courier New"/>
      </w:rPr>
    </w:lvl>
    <w:lvl w:ilvl="2" w:tplc="08090005" w:tentative="1">
      <w:start w:val="1"/>
      <w:numFmt w:val="bullet"/>
      <w:lvlText w:val=""/>
      <w:lvlJc w:val="left"/>
      <w:pPr>
        <w:ind w:left="5911" w:hanging="360"/>
      </w:pPr>
      <w:rPr>
        <w:rFonts w:hint="default" w:ascii="Wingdings" w:hAnsi="Wingdings"/>
      </w:rPr>
    </w:lvl>
    <w:lvl w:ilvl="3" w:tplc="08090001" w:tentative="1">
      <w:start w:val="1"/>
      <w:numFmt w:val="bullet"/>
      <w:lvlText w:val=""/>
      <w:lvlJc w:val="left"/>
      <w:pPr>
        <w:ind w:left="6631" w:hanging="360"/>
      </w:pPr>
      <w:rPr>
        <w:rFonts w:hint="default" w:ascii="Symbol" w:hAnsi="Symbol"/>
      </w:rPr>
    </w:lvl>
    <w:lvl w:ilvl="4" w:tplc="08090003" w:tentative="1">
      <w:start w:val="1"/>
      <w:numFmt w:val="bullet"/>
      <w:lvlText w:val="o"/>
      <w:lvlJc w:val="left"/>
      <w:pPr>
        <w:ind w:left="7351" w:hanging="360"/>
      </w:pPr>
      <w:rPr>
        <w:rFonts w:hint="default" w:ascii="Courier New" w:hAnsi="Courier New" w:cs="Courier New"/>
      </w:rPr>
    </w:lvl>
    <w:lvl w:ilvl="5" w:tplc="08090005" w:tentative="1">
      <w:start w:val="1"/>
      <w:numFmt w:val="bullet"/>
      <w:lvlText w:val=""/>
      <w:lvlJc w:val="left"/>
      <w:pPr>
        <w:ind w:left="8071" w:hanging="360"/>
      </w:pPr>
      <w:rPr>
        <w:rFonts w:hint="default" w:ascii="Wingdings" w:hAnsi="Wingdings"/>
      </w:rPr>
    </w:lvl>
    <w:lvl w:ilvl="6" w:tplc="08090001" w:tentative="1">
      <w:start w:val="1"/>
      <w:numFmt w:val="bullet"/>
      <w:lvlText w:val=""/>
      <w:lvlJc w:val="left"/>
      <w:pPr>
        <w:ind w:left="8791" w:hanging="360"/>
      </w:pPr>
      <w:rPr>
        <w:rFonts w:hint="default" w:ascii="Symbol" w:hAnsi="Symbol"/>
      </w:rPr>
    </w:lvl>
    <w:lvl w:ilvl="7" w:tplc="08090003" w:tentative="1">
      <w:start w:val="1"/>
      <w:numFmt w:val="bullet"/>
      <w:lvlText w:val="o"/>
      <w:lvlJc w:val="left"/>
      <w:pPr>
        <w:ind w:left="9511" w:hanging="360"/>
      </w:pPr>
      <w:rPr>
        <w:rFonts w:hint="default" w:ascii="Courier New" w:hAnsi="Courier New" w:cs="Courier New"/>
      </w:rPr>
    </w:lvl>
    <w:lvl w:ilvl="8" w:tplc="08090005" w:tentative="1">
      <w:start w:val="1"/>
      <w:numFmt w:val="bullet"/>
      <w:lvlText w:val=""/>
      <w:lvlJc w:val="left"/>
      <w:pPr>
        <w:ind w:left="10231" w:hanging="360"/>
      </w:pPr>
      <w:rPr>
        <w:rFonts w:hint="default" w:ascii="Wingdings" w:hAnsi="Wingdings"/>
      </w:rPr>
    </w:lvl>
  </w:abstractNum>
  <w:abstractNum w:abstractNumId="1" w15:restartNumberingAfterBreak="0">
    <w:nsid w:val="1A3647A8"/>
    <w:multiLevelType w:val="multilevel"/>
    <w:tmpl w:val="89B8B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670436"/>
    <w:multiLevelType w:val="multilevel"/>
    <w:tmpl w:val="7D720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017C07"/>
    <w:multiLevelType w:val="multilevel"/>
    <w:tmpl w:val="F5D0C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2635E4D"/>
    <w:multiLevelType w:val="multilevel"/>
    <w:tmpl w:val="FA58B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40F11AB"/>
    <w:multiLevelType w:val="multilevel"/>
    <w:tmpl w:val="10503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29291E"/>
    <w:multiLevelType w:val="hybridMultilevel"/>
    <w:tmpl w:val="47F6F61E"/>
    <w:lvl w:ilvl="0" w:tplc="4CE8D4E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5F56E2"/>
    <w:multiLevelType w:val="multilevel"/>
    <w:tmpl w:val="A5BE0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54A74B9"/>
    <w:multiLevelType w:val="hybridMultilevel"/>
    <w:tmpl w:val="50985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1" w16cid:durableId="1415665897">
    <w:abstractNumId w:val="6"/>
  </w:num>
  <w:num w:numId="2" w16cid:durableId="295529825">
    <w:abstractNumId w:val="0"/>
  </w:num>
  <w:num w:numId="3" w16cid:durableId="817965915">
    <w:abstractNumId w:val="4"/>
  </w:num>
  <w:num w:numId="4" w16cid:durableId="777794919">
    <w:abstractNumId w:val="2"/>
  </w:num>
  <w:num w:numId="5" w16cid:durableId="7369333">
    <w:abstractNumId w:val="3"/>
  </w:num>
  <w:num w:numId="6" w16cid:durableId="2057507114">
    <w:abstractNumId w:val="5"/>
  </w:num>
  <w:num w:numId="7" w16cid:durableId="1596161504">
    <w:abstractNumId w:val="8"/>
  </w:num>
  <w:num w:numId="8" w16cid:durableId="1162234474">
    <w:abstractNumId w:val="7"/>
  </w:num>
  <w:num w:numId="9" w16cid:durableId="118393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96228"/>
    <w:rsid w:val="000B29CB"/>
    <w:rsid w:val="000D0D66"/>
    <w:rsid w:val="0018518C"/>
    <w:rsid w:val="00195A54"/>
    <w:rsid w:val="002044C3"/>
    <w:rsid w:val="002360A4"/>
    <w:rsid w:val="00317298"/>
    <w:rsid w:val="00383BE2"/>
    <w:rsid w:val="00383CA2"/>
    <w:rsid w:val="003841A5"/>
    <w:rsid w:val="003B0F36"/>
    <w:rsid w:val="003C7554"/>
    <w:rsid w:val="00434841"/>
    <w:rsid w:val="00453465"/>
    <w:rsid w:val="00454298"/>
    <w:rsid w:val="00546298"/>
    <w:rsid w:val="005729DB"/>
    <w:rsid w:val="0057771D"/>
    <w:rsid w:val="005B47A0"/>
    <w:rsid w:val="005E4732"/>
    <w:rsid w:val="00603C60"/>
    <w:rsid w:val="0069556E"/>
    <w:rsid w:val="006E02F1"/>
    <w:rsid w:val="006E6A2B"/>
    <w:rsid w:val="007B1D08"/>
    <w:rsid w:val="007C30C6"/>
    <w:rsid w:val="008D66CC"/>
    <w:rsid w:val="00900F29"/>
    <w:rsid w:val="00905EEB"/>
    <w:rsid w:val="00980A52"/>
    <w:rsid w:val="00A87D9A"/>
    <w:rsid w:val="00AD6CF3"/>
    <w:rsid w:val="00B15262"/>
    <w:rsid w:val="00B72AF3"/>
    <w:rsid w:val="00BB21E9"/>
    <w:rsid w:val="00BB77C9"/>
    <w:rsid w:val="00C47C35"/>
    <w:rsid w:val="00C55810"/>
    <w:rsid w:val="00C73D12"/>
    <w:rsid w:val="00D7225F"/>
    <w:rsid w:val="00D81E35"/>
    <w:rsid w:val="00D830AC"/>
    <w:rsid w:val="00D862A9"/>
    <w:rsid w:val="00E328D1"/>
    <w:rsid w:val="00E73465"/>
    <w:rsid w:val="00EA7126"/>
    <w:rsid w:val="00EA7C41"/>
    <w:rsid w:val="00EF6385"/>
    <w:rsid w:val="00F10CF5"/>
    <w:rsid w:val="00F671E2"/>
    <w:rsid w:val="00F83601"/>
    <w:rsid w:val="03907CC4"/>
    <w:rsid w:val="06866210"/>
    <w:rsid w:val="08894964"/>
    <w:rsid w:val="0AF5B0C1"/>
    <w:rsid w:val="0BC2C24C"/>
    <w:rsid w:val="0C1C277E"/>
    <w:rsid w:val="0C33A471"/>
    <w:rsid w:val="0D631834"/>
    <w:rsid w:val="0E3C2B31"/>
    <w:rsid w:val="143D6C5E"/>
    <w:rsid w:val="145840CD"/>
    <w:rsid w:val="1585E057"/>
    <w:rsid w:val="1944DE7F"/>
    <w:rsid w:val="215017A4"/>
    <w:rsid w:val="2416906C"/>
    <w:rsid w:val="241DAC2E"/>
    <w:rsid w:val="26BB79C1"/>
    <w:rsid w:val="31C0FEF5"/>
    <w:rsid w:val="32FC7910"/>
    <w:rsid w:val="39BECB2F"/>
    <w:rsid w:val="3A8CC2B2"/>
    <w:rsid w:val="3B1398DF"/>
    <w:rsid w:val="3B28A4CC"/>
    <w:rsid w:val="3EA4010D"/>
    <w:rsid w:val="4216E0C8"/>
    <w:rsid w:val="4554EB80"/>
    <w:rsid w:val="4595DA91"/>
    <w:rsid w:val="4D5A1812"/>
    <w:rsid w:val="4E74DAAA"/>
    <w:rsid w:val="4EFCCF05"/>
    <w:rsid w:val="515F788C"/>
    <w:rsid w:val="516E766A"/>
    <w:rsid w:val="551EA3EA"/>
    <w:rsid w:val="5A8E20CE"/>
    <w:rsid w:val="5CDC4B33"/>
    <w:rsid w:val="5EAC2B19"/>
    <w:rsid w:val="621B3F33"/>
    <w:rsid w:val="6324742C"/>
    <w:rsid w:val="65952058"/>
    <w:rsid w:val="680F54D4"/>
    <w:rsid w:val="6AEBA09E"/>
    <w:rsid w:val="6B36C8A3"/>
    <w:rsid w:val="6D7687DF"/>
    <w:rsid w:val="703EF9BD"/>
    <w:rsid w:val="74978095"/>
    <w:rsid w:val="7628C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A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5A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5A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5A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A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A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A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styleId="QuoteChar" w:customStyle="1">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740">
      <w:bodyDiv w:val="1"/>
      <w:marLeft w:val="0"/>
      <w:marRight w:val="0"/>
      <w:marTop w:val="0"/>
      <w:marBottom w:val="0"/>
      <w:divBdr>
        <w:top w:val="none" w:sz="0" w:space="0" w:color="auto"/>
        <w:left w:val="none" w:sz="0" w:space="0" w:color="auto"/>
        <w:bottom w:val="none" w:sz="0" w:space="0" w:color="auto"/>
        <w:right w:val="none" w:sz="0" w:space="0" w:color="auto"/>
      </w:divBdr>
    </w:div>
    <w:div w:id="115880778">
      <w:bodyDiv w:val="1"/>
      <w:marLeft w:val="0"/>
      <w:marRight w:val="0"/>
      <w:marTop w:val="0"/>
      <w:marBottom w:val="0"/>
      <w:divBdr>
        <w:top w:val="none" w:sz="0" w:space="0" w:color="auto"/>
        <w:left w:val="none" w:sz="0" w:space="0" w:color="auto"/>
        <w:bottom w:val="none" w:sz="0" w:space="0" w:color="auto"/>
        <w:right w:val="none" w:sz="0" w:space="0" w:color="auto"/>
      </w:divBdr>
    </w:div>
    <w:div w:id="132646549">
      <w:bodyDiv w:val="1"/>
      <w:marLeft w:val="0"/>
      <w:marRight w:val="0"/>
      <w:marTop w:val="0"/>
      <w:marBottom w:val="0"/>
      <w:divBdr>
        <w:top w:val="none" w:sz="0" w:space="0" w:color="auto"/>
        <w:left w:val="none" w:sz="0" w:space="0" w:color="auto"/>
        <w:bottom w:val="none" w:sz="0" w:space="0" w:color="auto"/>
        <w:right w:val="none" w:sz="0" w:space="0" w:color="auto"/>
      </w:divBdr>
    </w:div>
    <w:div w:id="181165613">
      <w:bodyDiv w:val="1"/>
      <w:marLeft w:val="0"/>
      <w:marRight w:val="0"/>
      <w:marTop w:val="0"/>
      <w:marBottom w:val="0"/>
      <w:divBdr>
        <w:top w:val="none" w:sz="0" w:space="0" w:color="auto"/>
        <w:left w:val="none" w:sz="0" w:space="0" w:color="auto"/>
        <w:bottom w:val="none" w:sz="0" w:space="0" w:color="auto"/>
        <w:right w:val="none" w:sz="0" w:space="0" w:color="auto"/>
      </w:divBdr>
    </w:div>
    <w:div w:id="201136817">
      <w:bodyDiv w:val="1"/>
      <w:marLeft w:val="0"/>
      <w:marRight w:val="0"/>
      <w:marTop w:val="0"/>
      <w:marBottom w:val="0"/>
      <w:divBdr>
        <w:top w:val="none" w:sz="0" w:space="0" w:color="auto"/>
        <w:left w:val="none" w:sz="0" w:space="0" w:color="auto"/>
        <w:bottom w:val="none" w:sz="0" w:space="0" w:color="auto"/>
        <w:right w:val="none" w:sz="0" w:space="0" w:color="auto"/>
      </w:divBdr>
    </w:div>
    <w:div w:id="201752058">
      <w:bodyDiv w:val="1"/>
      <w:marLeft w:val="0"/>
      <w:marRight w:val="0"/>
      <w:marTop w:val="0"/>
      <w:marBottom w:val="0"/>
      <w:divBdr>
        <w:top w:val="none" w:sz="0" w:space="0" w:color="auto"/>
        <w:left w:val="none" w:sz="0" w:space="0" w:color="auto"/>
        <w:bottom w:val="none" w:sz="0" w:space="0" w:color="auto"/>
        <w:right w:val="none" w:sz="0" w:space="0" w:color="auto"/>
      </w:divBdr>
    </w:div>
    <w:div w:id="251473809">
      <w:bodyDiv w:val="1"/>
      <w:marLeft w:val="0"/>
      <w:marRight w:val="0"/>
      <w:marTop w:val="0"/>
      <w:marBottom w:val="0"/>
      <w:divBdr>
        <w:top w:val="none" w:sz="0" w:space="0" w:color="auto"/>
        <w:left w:val="none" w:sz="0" w:space="0" w:color="auto"/>
        <w:bottom w:val="none" w:sz="0" w:space="0" w:color="auto"/>
        <w:right w:val="none" w:sz="0" w:space="0" w:color="auto"/>
      </w:divBdr>
    </w:div>
    <w:div w:id="533931296">
      <w:bodyDiv w:val="1"/>
      <w:marLeft w:val="0"/>
      <w:marRight w:val="0"/>
      <w:marTop w:val="0"/>
      <w:marBottom w:val="0"/>
      <w:divBdr>
        <w:top w:val="none" w:sz="0" w:space="0" w:color="auto"/>
        <w:left w:val="none" w:sz="0" w:space="0" w:color="auto"/>
        <w:bottom w:val="none" w:sz="0" w:space="0" w:color="auto"/>
        <w:right w:val="none" w:sz="0" w:space="0" w:color="auto"/>
      </w:divBdr>
    </w:div>
    <w:div w:id="743718854">
      <w:bodyDiv w:val="1"/>
      <w:marLeft w:val="0"/>
      <w:marRight w:val="0"/>
      <w:marTop w:val="0"/>
      <w:marBottom w:val="0"/>
      <w:divBdr>
        <w:top w:val="none" w:sz="0" w:space="0" w:color="auto"/>
        <w:left w:val="none" w:sz="0" w:space="0" w:color="auto"/>
        <w:bottom w:val="none" w:sz="0" w:space="0" w:color="auto"/>
        <w:right w:val="none" w:sz="0" w:space="0" w:color="auto"/>
      </w:divBdr>
    </w:div>
    <w:div w:id="875242907">
      <w:bodyDiv w:val="1"/>
      <w:marLeft w:val="0"/>
      <w:marRight w:val="0"/>
      <w:marTop w:val="0"/>
      <w:marBottom w:val="0"/>
      <w:divBdr>
        <w:top w:val="none" w:sz="0" w:space="0" w:color="auto"/>
        <w:left w:val="none" w:sz="0" w:space="0" w:color="auto"/>
        <w:bottom w:val="none" w:sz="0" w:space="0" w:color="auto"/>
        <w:right w:val="none" w:sz="0" w:space="0" w:color="auto"/>
      </w:divBdr>
    </w:div>
    <w:div w:id="1225138106">
      <w:bodyDiv w:val="1"/>
      <w:marLeft w:val="0"/>
      <w:marRight w:val="0"/>
      <w:marTop w:val="0"/>
      <w:marBottom w:val="0"/>
      <w:divBdr>
        <w:top w:val="none" w:sz="0" w:space="0" w:color="auto"/>
        <w:left w:val="none" w:sz="0" w:space="0" w:color="auto"/>
        <w:bottom w:val="none" w:sz="0" w:space="0" w:color="auto"/>
        <w:right w:val="none" w:sz="0" w:space="0" w:color="auto"/>
      </w:divBdr>
    </w:div>
    <w:div w:id="1446080740">
      <w:bodyDiv w:val="1"/>
      <w:marLeft w:val="0"/>
      <w:marRight w:val="0"/>
      <w:marTop w:val="0"/>
      <w:marBottom w:val="0"/>
      <w:divBdr>
        <w:top w:val="none" w:sz="0" w:space="0" w:color="auto"/>
        <w:left w:val="none" w:sz="0" w:space="0" w:color="auto"/>
        <w:bottom w:val="none" w:sz="0" w:space="0" w:color="auto"/>
        <w:right w:val="none" w:sz="0" w:space="0" w:color="auto"/>
      </w:divBdr>
    </w:div>
    <w:div w:id="20096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4425711c54554f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DF804-460C-4156-AEF0-DE0FF231F679}"/>
</file>

<file path=customXml/itemProps2.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Broomhall, Ceri</cp:lastModifiedBy>
  <cp:revision>3</cp:revision>
  <dcterms:created xsi:type="dcterms:W3CDTF">2025-09-26T13:14:00Z</dcterms:created>
  <dcterms:modified xsi:type="dcterms:W3CDTF">2025-09-26T13:53:07Z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