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7725"/>
        <w:gridCol w:w="7296"/>
      </w:tblGrid>
      <w:tr w:rsidR="00195A54" w:rsidRPr="00195A54" w14:paraId="1620C76D" w14:textId="77777777" w:rsidTr="008655E3">
        <w:tc>
          <w:tcPr>
            <w:tcW w:w="15021" w:type="dxa"/>
            <w:gridSpan w:val="2"/>
            <w:shd w:val="clear" w:color="auto" w:fill="FAE2D5" w:themeFill="accent2" w:themeFillTint="33"/>
          </w:tcPr>
          <w:p w14:paraId="7D23315A" w14:textId="37CAB5E3" w:rsidR="00F8206B" w:rsidRDefault="00990204" w:rsidP="00137DB1">
            <w:r>
              <w:rPr>
                <w:rFonts w:cs="Calibri"/>
                <w:b/>
                <w:bCs/>
              </w:rPr>
              <w:t>3</w:t>
            </w:r>
            <w:r w:rsidR="00856B96">
              <w:rPr>
                <w:rFonts w:cs="Calibri"/>
                <w:b/>
                <w:bCs/>
              </w:rPr>
              <w:t xml:space="preserve"> </w:t>
            </w:r>
            <w:r w:rsidR="00C47C35">
              <w:rPr>
                <w:rFonts w:cs="Calibri"/>
                <w:b/>
                <w:bCs/>
              </w:rPr>
              <w:t>Name of unit</w:t>
            </w:r>
            <w:r w:rsidR="00C41ED0">
              <w:rPr>
                <w:rFonts w:cs="Calibri"/>
                <w:b/>
                <w:bCs/>
              </w:rPr>
              <w:t xml:space="preserve">- </w:t>
            </w:r>
            <w:r w:rsidR="005E2429">
              <w:t xml:space="preserve"> </w:t>
            </w:r>
            <w:r w:rsidR="00BC07B1">
              <w:t xml:space="preserve">Healthy Eating. </w:t>
            </w:r>
            <w:r>
              <w:t xml:space="preserve">3 </w:t>
            </w:r>
            <w:r w:rsidR="00C921CD">
              <w:t>R’s</w:t>
            </w:r>
          </w:p>
          <w:p w14:paraId="7F4BB30C" w14:textId="0E222FBA" w:rsidR="00F8206B" w:rsidRPr="00195A54" w:rsidRDefault="00F8206B" w:rsidP="00137DB1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61C58675" w14:textId="77777777" w:rsidTr="008655E3">
        <w:tc>
          <w:tcPr>
            <w:tcW w:w="15021" w:type="dxa"/>
            <w:gridSpan w:val="2"/>
          </w:tcPr>
          <w:p w14:paraId="6CA3B2B4" w14:textId="558BA723" w:rsidR="00992B5E" w:rsidRDefault="00195A54" w:rsidP="00954B44">
            <w:pPr>
              <w:rPr>
                <w:rFonts w:cs="Calibri"/>
              </w:rPr>
            </w:pPr>
            <w:r w:rsidRPr="00445E44">
              <w:rPr>
                <w:rFonts w:cs="Calibri"/>
              </w:rPr>
              <w:t>Expected Outcomes</w:t>
            </w:r>
            <w:r w:rsidR="00954B44" w:rsidRPr="00445E44">
              <w:rPr>
                <w:rFonts w:cs="Calibri"/>
              </w:rPr>
              <w:t xml:space="preserve">- </w:t>
            </w:r>
            <w:r w:rsidR="00104626" w:rsidRPr="00445E44">
              <w:rPr>
                <w:rFonts w:cs="Calibri"/>
              </w:rPr>
              <w:t>: Health &amp; Safety: PPE, use of cookers, knife safety.</w:t>
            </w:r>
          </w:p>
          <w:p w14:paraId="1FC3131F" w14:textId="56803725" w:rsidR="0003650C" w:rsidRDefault="0003650C" w:rsidP="00954B44">
            <w:pPr>
              <w:rPr>
                <w:rFonts w:cs="Calibri"/>
              </w:rPr>
            </w:pPr>
            <w:r>
              <w:rPr>
                <w:rFonts w:cs="Calibri"/>
              </w:rPr>
              <w:t>Learner</w:t>
            </w:r>
            <w:r w:rsidR="00B97128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know nutrition and some function in the body. They can recognise a healthy lifestyle </w:t>
            </w:r>
            <w:r w:rsidR="000A662D">
              <w:rPr>
                <w:rFonts w:cs="Calibri"/>
              </w:rPr>
              <w:t xml:space="preserve">and how a diet changes due to gender, growth, level of exercise etc. </w:t>
            </w:r>
          </w:p>
          <w:p w14:paraId="7970D731" w14:textId="4D4465D4" w:rsidR="000A662D" w:rsidRDefault="000A662D" w:rsidP="00954B44">
            <w:pPr>
              <w:rPr>
                <w:rFonts w:cs="Calibri"/>
              </w:rPr>
            </w:pPr>
            <w:r>
              <w:rPr>
                <w:rFonts w:cs="Calibri"/>
              </w:rPr>
              <w:t>Learner</w:t>
            </w:r>
            <w:r w:rsidR="00B97128">
              <w:rPr>
                <w:rFonts w:cs="Calibri"/>
              </w:rPr>
              <w:t xml:space="preserve">s </w:t>
            </w:r>
            <w:r>
              <w:rPr>
                <w:rFonts w:cs="Calibri"/>
              </w:rPr>
              <w:t xml:space="preserve">will recognise what a composite dish is. </w:t>
            </w:r>
          </w:p>
          <w:p w14:paraId="3EE14B51" w14:textId="12E6A725" w:rsidR="00624D4E" w:rsidRDefault="00DD6CED" w:rsidP="00954B44">
            <w:pPr>
              <w:rPr>
                <w:rFonts w:cs="Calibri"/>
              </w:rPr>
            </w:pPr>
            <w:r>
              <w:rPr>
                <w:rFonts w:cs="Calibri"/>
              </w:rPr>
              <w:t xml:space="preserve">Learners will be able to describe textures and tastes in their evaluations. </w:t>
            </w:r>
          </w:p>
          <w:p w14:paraId="632BA2B8" w14:textId="2417E7E2" w:rsidR="00DD6CED" w:rsidRDefault="00E158D9" w:rsidP="00954B44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the </w:t>
            </w:r>
            <w:r w:rsidR="00990204">
              <w:rPr>
                <w:rFonts w:cs="Calibri"/>
              </w:rPr>
              <w:t>3</w:t>
            </w:r>
            <w:r>
              <w:rPr>
                <w:rFonts w:cs="Calibri"/>
              </w:rPr>
              <w:t xml:space="preserve"> R’s</w:t>
            </w:r>
          </w:p>
          <w:p w14:paraId="4E107000" w14:textId="77777777" w:rsidR="00624D4E" w:rsidRDefault="00624D4E" w:rsidP="00954B44">
            <w:pPr>
              <w:rPr>
                <w:rFonts w:cs="Calibri"/>
              </w:rPr>
            </w:pPr>
          </w:p>
          <w:p w14:paraId="51AFD685" w14:textId="031D5BFA" w:rsidR="00C47C35" w:rsidRPr="00445E44" w:rsidRDefault="00954B44" w:rsidP="00137DB1">
            <w:pPr>
              <w:rPr>
                <w:rFonts w:cs="Calibri"/>
              </w:rPr>
            </w:pPr>
            <w:r w:rsidRPr="00445E44">
              <w:rPr>
                <w:rFonts w:cs="Calibri"/>
              </w:rPr>
              <w:t xml:space="preserve">What criteria am I assessing them against?  Completion of work, observation </w:t>
            </w:r>
            <w:r w:rsidR="00EA27D2" w:rsidRPr="00445E44">
              <w:rPr>
                <w:rFonts w:cs="Calibri"/>
              </w:rPr>
              <w:t xml:space="preserve">and outcomes </w:t>
            </w:r>
            <w:r w:rsidRPr="00445E44">
              <w:rPr>
                <w:rFonts w:cs="Calibri"/>
              </w:rPr>
              <w:t>of practical skills including food safety practices.</w:t>
            </w:r>
            <w:r w:rsidR="008655E3" w:rsidRPr="00445E44">
              <w:rPr>
                <w:rFonts w:cs="Calibri"/>
              </w:rPr>
              <w:t xml:space="preserve"> Photographic evidence. </w:t>
            </w:r>
            <w:r w:rsidR="00445E44" w:rsidRPr="00445E44">
              <w:rPr>
                <w:rFonts w:cs="Calibri"/>
              </w:rPr>
              <w:t xml:space="preserve">Group Discussions. </w:t>
            </w:r>
          </w:p>
        </w:tc>
      </w:tr>
      <w:tr w:rsidR="06866210" w:rsidRPr="00397365" w14:paraId="4398BCEC" w14:textId="77777777" w:rsidTr="008655E3">
        <w:trPr>
          <w:trHeight w:val="300"/>
        </w:trPr>
        <w:tc>
          <w:tcPr>
            <w:tcW w:w="15021" w:type="dxa"/>
            <w:gridSpan w:val="2"/>
          </w:tcPr>
          <w:p w14:paraId="669E9595" w14:textId="31F07C25" w:rsidR="00065FC8" w:rsidRDefault="516E766A" w:rsidP="00137DB1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5D7BED41" w14:textId="77777777" w:rsidR="00624D4E" w:rsidRDefault="00624D4E" w:rsidP="00F8206B">
            <w:pPr>
              <w:rPr>
                <w:rFonts w:cs="Calibri"/>
              </w:rPr>
            </w:pPr>
          </w:p>
          <w:p w14:paraId="07673CC3" w14:textId="7AB580D6" w:rsidR="00624D4E" w:rsidRDefault="008440A1" w:rsidP="00F8206B">
            <w:pPr>
              <w:rPr>
                <w:rFonts w:cs="Calibri"/>
              </w:rPr>
            </w:pPr>
            <w:r w:rsidRPr="008440A1">
              <w:rPr>
                <w:rFonts w:cs="Calibri"/>
              </w:rPr>
              <w:t>To develop knowledge as in for age, gender, growth etc.</w:t>
            </w:r>
          </w:p>
          <w:p w14:paraId="48A46E37" w14:textId="3DAE9FBA" w:rsidR="00624D4E" w:rsidRDefault="008440A1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the main three </w:t>
            </w:r>
            <w:r w:rsidR="00990204">
              <w:rPr>
                <w:rFonts w:cs="Calibri"/>
              </w:rPr>
              <w:t>3</w:t>
            </w:r>
            <w:r>
              <w:rPr>
                <w:rFonts w:cs="Calibri"/>
              </w:rPr>
              <w:t xml:space="preserve"> R’s and why they are linked to food products. </w:t>
            </w:r>
          </w:p>
          <w:p w14:paraId="47ACE756" w14:textId="52BA1AD6" w:rsidR="000D7FB8" w:rsidRPr="00397365" w:rsidRDefault="00002D43" w:rsidP="00F8206B">
            <w:pPr>
              <w:rPr>
                <w:rFonts w:cs="Calibri"/>
              </w:rPr>
            </w:pPr>
            <w:r w:rsidRPr="00397365">
              <w:rPr>
                <w:rFonts w:cs="Calibri"/>
              </w:rPr>
              <w:t xml:space="preserve"> </w:t>
            </w:r>
          </w:p>
        </w:tc>
      </w:tr>
      <w:tr w:rsidR="00195A54" w:rsidRPr="00195A54" w14:paraId="4E7257A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0A5A8A25" w14:textId="4876B950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08655E3">
        <w:tc>
          <w:tcPr>
            <w:tcW w:w="7725" w:type="dxa"/>
          </w:tcPr>
          <w:p w14:paraId="13987915" w14:textId="7CBC1898" w:rsidR="00447378" w:rsidRPr="004C1498" w:rsidRDefault="004C1498" w:rsidP="006F57ED">
            <w:pPr>
              <w:rPr>
                <w:rFonts w:cs="Calibri"/>
              </w:rPr>
            </w:pPr>
            <w:r w:rsidRPr="004C1498">
              <w:rPr>
                <w:rFonts w:cs="Calibri"/>
              </w:rPr>
              <w:t xml:space="preserve">Developing knowledge on nutrition learners will now look at specific groups and compare their nutritional needs, including water intake and understanding what a composite dish is.  </w:t>
            </w:r>
          </w:p>
        </w:tc>
        <w:tc>
          <w:tcPr>
            <w:tcW w:w="7296" w:type="dxa"/>
          </w:tcPr>
          <w:p w14:paraId="087E9FFE" w14:textId="77777777" w:rsidR="00461EAB" w:rsidRDefault="00461EAB" w:rsidP="00F8206B">
            <w:pPr>
              <w:rPr>
                <w:rFonts w:cs="Calibri"/>
              </w:rPr>
            </w:pPr>
          </w:p>
          <w:p w14:paraId="6F3A6F2D" w14:textId="4D3A1B6F" w:rsidR="000D7FB8" w:rsidRDefault="004C1498" w:rsidP="00F8206B">
            <w:pPr>
              <w:rPr>
                <w:rFonts w:cs="Calibri"/>
              </w:rPr>
            </w:pPr>
            <w:r>
              <w:rPr>
                <w:rFonts w:cs="Calibri"/>
              </w:rPr>
              <w:t>How do we eat healthily?</w:t>
            </w:r>
          </w:p>
          <w:p w14:paraId="5B69D9F1" w14:textId="26C5C4CC" w:rsidR="00F8206B" w:rsidRPr="00195A54" w:rsidRDefault="004C1498" w:rsidP="00F8206B">
            <w:pPr>
              <w:rPr>
                <w:rFonts w:cs="Calibri"/>
              </w:rPr>
            </w:pPr>
            <w:r>
              <w:rPr>
                <w:rFonts w:cs="Calibri"/>
              </w:rPr>
              <w:t>What does a healthy lifestyle look like?</w:t>
            </w:r>
          </w:p>
        </w:tc>
      </w:tr>
      <w:tr w:rsidR="00195A54" w:rsidRPr="00195A54" w14:paraId="11B5495E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300D8508" w14:textId="708DA0A1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08655E3">
        <w:tc>
          <w:tcPr>
            <w:tcW w:w="7725" w:type="dxa"/>
          </w:tcPr>
          <w:p w14:paraId="234E071C" w14:textId="77777777" w:rsidR="00451659" w:rsidRPr="00C921CD" w:rsidRDefault="00E221F6" w:rsidP="00EB74BF">
            <w:pPr>
              <w:rPr>
                <w:rFonts w:cs="Calibri"/>
                <w:lang w:val="fr-FR"/>
              </w:rPr>
            </w:pPr>
            <w:r w:rsidRPr="00C921CD">
              <w:rPr>
                <w:rFonts w:cs="Calibri"/>
                <w:lang w:val="fr-FR"/>
              </w:rPr>
              <w:t>Composite</w:t>
            </w:r>
          </w:p>
          <w:p w14:paraId="76469B05" w14:textId="77777777" w:rsidR="00E221F6" w:rsidRPr="00C921CD" w:rsidRDefault="00E221F6" w:rsidP="00EB74BF">
            <w:pPr>
              <w:rPr>
                <w:rFonts w:cs="Calibri"/>
                <w:lang w:val="fr-FR"/>
              </w:rPr>
            </w:pPr>
            <w:r w:rsidRPr="00C921CD">
              <w:rPr>
                <w:rFonts w:cs="Calibri"/>
                <w:lang w:val="fr-FR"/>
              </w:rPr>
              <w:t>Recycle</w:t>
            </w:r>
          </w:p>
          <w:p w14:paraId="78EABC38" w14:textId="77777777" w:rsidR="00E221F6" w:rsidRPr="00C921CD" w:rsidRDefault="00E221F6" w:rsidP="00EB74BF">
            <w:pPr>
              <w:rPr>
                <w:rFonts w:cs="Calibri"/>
                <w:lang w:val="fr-FR"/>
              </w:rPr>
            </w:pPr>
            <w:proofErr w:type="spellStart"/>
            <w:r w:rsidRPr="00C921CD">
              <w:rPr>
                <w:rFonts w:cs="Calibri"/>
                <w:lang w:val="fr-FR"/>
              </w:rPr>
              <w:t>Reuse</w:t>
            </w:r>
            <w:proofErr w:type="spellEnd"/>
          </w:p>
          <w:p w14:paraId="7EE3CC45" w14:textId="77777777" w:rsidR="00E221F6" w:rsidRPr="00C921CD" w:rsidRDefault="00E221F6" w:rsidP="00EB74BF">
            <w:pPr>
              <w:rPr>
                <w:rFonts w:cs="Calibri"/>
                <w:lang w:val="fr-FR"/>
              </w:rPr>
            </w:pPr>
            <w:proofErr w:type="spellStart"/>
            <w:r w:rsidRPr="00C921CD">
              <w:rPr>
                <w:rFonts w:cs="Calibri"/>
                <w:lang w:val="fr-FR"/>
              </w:rPr>
              <w:t>Repair</w:t>
            </w:r>
            <w:proofErr w:type="spellEnd"/>
          </w:p>
          <w:p w14:paraId="7099892D" w14:textId="77777777" w:rsidR="00E221F6" w:rsidRPr="00C921CD" w:rsidRDefault="002215C3" w:rsidP="00EB74BF">
            <w:pPr>
              <w:rPr>
                <w:rFonts w:cs="Calibri"/>
                <w:lang w:val="fr-FR"/>
              </w:rPr>
            </w:pPr>
            <w:r w:rsidRPr="00C921CD">
              <w:rPr>
                <w:rFonts w:cs="Calibri"/>
                <w:lang w:val="fr-FR"/>
              </w:rPr>
              <w:t>Textures</w:t>
            </w:r>
          </w:p>
          <w:p w14:paraId="1E0D00A8" w14:textId="5917E15E" w:rsidR="002215C3" w:rsidRPr="00C921CD" w:rsidRDefault="002215C3" w:rsidP="00EB74BF">
            <w:pPr>
              <w:rPr>
                <w:rFonts w:cs="Calibri"/>
                <w:lang w:val="fr-FR"/>
              </w:rPr>
            </w:pPr>
            <w:r w:rsidRPr="00C921CD">
              <w:rPr>
                <w:rFonts w:cs="Calibri"/>
                <w:lang w:val="fr-FR"/>
              </w:rPr>
              <w:t xml:space="preserve">Tastes. </w:t>
            </w:r>
          </w:p>
        </w:tc>
        <w:tc>
          <w:tcPr>
            <w:tcW w:w="7296" w:type="dxa"/>
          </w:tcPr>
          <w:p w14:paraId="0BE3ACD0" w14:textId="7B60DA69" w:rsidR="001E48AB" w:rsidRDefault="0017536F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Reading and following </w:t>
            </w:r>
            <w:r w:rsidR="003A7F3A">
              <w:rPr>
                <w:rFonts w:cs="Calibri"/>
              </w:rPr>
              <w:t xml:space="preserve">a recipe. </w:t>
            </w:r>
          </w:p>
          <w:p w14:paraId="11A1799A" w14:textId="6F238BC7" w:rsidR="00C47C35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Completion of work</w:t>
            </w:r>
          </w:p>
          <w:p w14:paraId="454AE208" w14:textId="77777777" w:rsidR="00C47C35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Reading PP from </w:t>
            </w:r>
            <w:r w:rsidR="00CE470A">
              <w:rPr>
                <w:rFonts w:cs="Calibri"/>
              </w:rPr>
              <w:t xml:space="preserve">screen. </w:t>
            </w:r>
          </w:p>
          <w:p w14:paraId="487A0D12" w14:textId="77777777" w:rsidR="004C1498" w:rsidRDefault="004C1498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Worksheets. </w:t>
            </w:r>
          </w:p>
          <w:p w14:paraId="73DEE9A5" w14:textId="2F7516E8" w:rsidR="004C1498" w:rsidRPr="00195A54" w:rsidRDefault="00E221F6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Food Labels. </w:t>
            </w:r>
          </w:p>
        </w:tc>
      </w:tr>
      <w:tr w:rsidR="00195A54" w:rsidRPr="00195A54" w14:paraId="52FDDB7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6AAEE7C2" w14:textId="3C0F61C4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08655E3">
        <w:tc>
          <w:tcPr>
            <w:tcW w:w="7725" w:type="dxa"/>
          </w:tcPr>
          <w:p w14:paraId="65B08213" w14:textId="1B9CE8E5" w:rsidR="004D7848" w:rsidRDefault="006B3ECE" w:rsidP="00137DB1">
            <w:pPr>
              <w:rPr>
                <w:rFonts w:cs="Calibri"/>
              </w:rPr>
            </w:pPr>
            <w:r>
              <w:rPr>
                <w:rFonts w:cs="Calibri"/>
              </w:rPr>
              <w:t>Temperatures C</w:t>
            </w:r>
            <w:r w:rsidR="00DB5C1D">
              <w:rPr>
                <w:rFonts w:cs="Calibri"/>
              </w:rPr>
              <w:t>/F</w:t>
            </w:r>
          </w:p>
          <w:p w14:paraId="37CD8F95" w14:textId="77777777" w:rsidR="004D7848" w:rsidRDefault="004D7848" w:rsidP="00137DB1">
            <w:pPr>
              <w:rPr>
                <w:rFonts w:cs="Calibri"/>
              </w:rPr>
            </w:pPr>
          </w:p>
          <w:p w14:paraId="56CA1A90" w14:textId="77777777" w:rsidR="004D7848" w:rsidRDefault="004D7848" w:rsidP="00137DB1">
            <w:pPr>
              <w:rPr>
                <w:rFonts w:cs="Calibri"/>
              </w:rPr>
            </w:pPr>
          </w:p>
          <w:p w14:paraId="6A3E5456" w14:textId="77777777" w:rsidR="00467D6F" w:rsidRDefault="00467D6F" w:rsidP="00137DB1">
            <w:pPr>
              <w:rPr>
                <w:rFonts w:cs="Calibri"/>
              </w:rPr>
            </w:pPr>
          </w:p>
          <w:p w14:paraId="299CC210" w14:textId="77777777" w:rsidR="00C47C35" w:rsidRPr="00195A54" w:rsidRDefault="00C47C35" w:rsidP="00137DB1">
            <w:pPr>
              <w:rPr>
                <w:rFonts w:cs="Calibri"/>
              </w:rPr>
            </w:pPr>
          </w:p>
        </w:tc>
        <w:tc>
          <w:tcPr>
            <w:tcW w:w="7296" w:type="dxa"/>
          </w:tcPr>
          <w:p w14:paraId="1F866165" w14:textId="77777777" w:rsidR="003A7F3A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Maths / weights and measures</w:t>
            </w:r>
          </w:p>
          <w:p w14:paraId="7514E31D" w14:textId="77777777" w:rsidR="00C70996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Science / temperatures</w:t>
            </w:r>
          </w:p>
          <w:p w14:paraId="7DCD9DC6" w14:textId="426EB7A6" w:rsidR="00A42321" w:rsidRPr="00195A54" w:rsidRDefault="00A42321" w:rsidP="00137DB1">
            <w:pPr>
              <w:rPr>
                <w:rFonts w:cs="Calibri"/>
              </w:rPr>
            </w:pPr>
          </w:p>
        </w:tc>
      </w:tr>
    </w:tbl>
    <w:p w14:paraId="0FB60DF5" w14:textId="77777777" w:rsidR="0018518C" w:rsidRDefault="0018518C">
      <w:pPr>
        <w:rPr>
          <w:rFonts w:cs="Calibri"/>
        </w:rPr>
      </w:pPr>
    </w:p>
    <w:p w14:paraId="5A4475C0" w14:textId="33963BFF" w:rsidR="00856B96" w:rsidRDefault="00856B96">
      <w:pPr>
        <w:rPr>
          <w:rFonts w:cs="Calibri"/>
        </w:rPr>
      </w:pPr>
      <w:r>
        <w:rPr>
          <w:rFonts w:cs="Calibri"/>
        </w:rPr>
        <w:br w:type="page"/>
      </w:r>
    </w:p>
    <w:p w14:paraId="25887EE1" w14:textId="77777777" w:rsidR="00375AE4" w:rsidRDefault="00375AE4">
      <w:pPr>
        <w:rPr>
          <w:rFonts w:cs="Calibri"/>
        </w:rPr>
      </w:pPr>
    </w:p>
    <w:p w14:paraId="1FF0668A" w14:textId="77777777" w:rsidR="00856B96" w:rsidRDefault="00856B96">
      <w:pPr>
        <w:rPr>
          <w:rFonts w:cs="Calibri"/>
        </w:rPr>
      </w:pPr>
    </w:p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6C6581" w:rsidRPr="00195A54" w14:paraId="6B5B7961" w14:textId="77777777" w:rsidTr="00D52F67">
        <w:tc>
          <w:tcPr>
            <w:tcW w:w="15021" w:type="dxa"/>
            <w:shd w:val="clear" w:color="auto" w:fill="FAE2D5" w:themeFill="accent2" w:themeFillTint="33"/>
          </w:tcPr>
          <w:p w14:paraId="31141AF8" w14:textId="0AEDD953" w:rsidR="006C6581" w:rsidRPr="008101D9" w:rsidRDefault="006C6581" w:rsidP="00D52F67">
            <w:pPr>
              <w:rPr>
                <w:sz w:val="20"/>
                <w:szCs w:val="20"/>
              </w:rPr>
            </w:pPr>
            <w:r w:rsidRPr="008101D9">
              <w:rPr>
                <w:rFonts w:cs="Calibri"/>
                <w:b/>
                <w:bCs/>
                <w:sz w:val="20"/>
                <w:szCs w:val="20"/>
              </w:rPr>
              <w:t xml:space="preserve">3 Name of unit- </w:t>
            </w:r>
            <w:r w:rsidRPr="008101D9">
              <w:rPr>
                <w:sz w:val="20"/>
                <w:szCs w:val="20"/>
              </w:rPr>
              <w:t xml:space="preserve"> </w:t>
            </w:r>
            <w:r w:rsidR="008101D9" w:rsidRPr="008101D9">
              <w:rPr>
                <w:sz w:val="20"/>
                <w:szCs w:val="20"/>
              </w:rPr>
              <w:t xml:space="preserve">Opportunities for Year 7 learners to make developmental progress in line with the Early Learning Goal (ELG) areas within a unit on Healthy Eating and the 3 R's in Food (Reduce, Reuse, Recycle). </w:t>
            </w:r>
          </w:p>
        </w:tc>
      </w:tr>
      <w:tr w:rsidR="006C6581" w:rsidRPr="00445E44" w14:paraId="6FD9E26E" w14:textId="77777777" w:rsidTr="00D52F67">
        <w:tc>
          <w:tcPr>
            <w:tcW w:w="15021" w:type="dxa"/>
          </w:tcPr>
          <w:p w14:paraId="4E7943B1" w14:textId="77777777" w:rsidR="006C6581" w:rsidRPr="008101D9" w:rsidRDefault="006C6581" w:rsidP="00D52F67">
            <w:pPr>
              <w:rPr>
                <w:rFonts w:cs="Calibri"/>
                <w:sz w:val="20"/>
                <w:szCs w:val="20"/>
              </w:rPr>
            </w:pPr>
          </w:p>
          <w:p w14:paraId="1E6E900C" w14:textId="77777777" w:rsidR="00A22FA1" w:rsidRPr="00A22FA1" w:rsidRDefault="00A22FA1" w:rsidP="00A22FA1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1. Communication and Language</w:t>
            </w:r>
          </w:p>
          <w:p w14:paraId="1298DDDA" w14:textId="77777777" w:rsidR="00A22FA1" w:rsidRPr="00A22FA1" w:rsidRDefault="00A22FA1" w:rsidP="00A22FA1">
            <w:pPr>
              <w:numPr>
                <w:ilvl w:val="0"/>
                <w:numId w:val="9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Activity</w:t>
            </w:r>
            <w:r w:rsidRPr="00A22FA1">
              <w:rPr>
                <w:rFonts w:cs="Calibri"/>
                <w:sz w:val="20"/>
                <w:szCs w:val="20"/>
              </w:rPr>
              <w:t>: Group discussions on food choices and sustainability.</w:t>
            </w:r>
          </w:p>
          <w:p w14:paraId="0D839E3C" w14:textId="77777777" w:rsidR="00A22FA1" w:rsidRPr="00A22FA1" w:rsidRDefault="00A22FA1" w:rsidP="00A22FA1">
            <w:pPr>
              <w:numPr>
                <w:ilvl w:val="0"/>
                <w:numId w:val="9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Progress Opportunity</w:t>
            </w:r>
            <w:r w:rsidRPr="00A22FA1">
              <w:rPr>
                <w:rFonts w:cs="Calibri"/>
                <w:sz w:val="20"/>
                <w:szCs w:val="20"/>
              </w:rPr>
              <w:t>: Develop vocabulary around nutrition, food waste, and environmental impact. Practice listening and speaking skills through debates or presentations.</w:t>
            </w:r>
          </w:p>
          <w:p w14:paraId="0D5A1374" w14:textId="77777777" w:rsidR="00A22FA1" w:rsidRPr="00A22FA1" w:rsidRDefault="00A22FA1" w:rsidP="00A22FA1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2. Physical Development</w:t>
            </w:r>
          </w:p>
          <w:p w14:paraId="53A910B2" w14:textId="77777777" w:rsidR="00A22FA1" w:rsidRPr="00A22FA1" w:rsidRDefault="00A22FA1" w:rsidP="00A22FA1">
            <w:pPr>
              <w:numPr>
                <w:ilvl w:val="0"/>
                <w:numId w:val="10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Activity</w:t>
            </w:r>
            <w:r w:rsidRPr="00A22FA1">
              <w:rPr>
                <w:rFonts w:cs="Calibri"/>
                <w:sz w:val="20"/>
                <w:szCs w:val="20"/>
              </w:rPr>
              <w:t>: Cooking simple healthy meals or sorting food waste.</w:t>
            </w:r>
          </w:p>
          <w:p w14:paraId="17F2686A" w14:textId="77777777" w:rsidR="00A22FA1" w:rsidRPr="00A22FA1" w:rsidRDefault="00A22FA1" w:rsidP="00A22FA1">
            <w:pPr>
              <w:numPr>
                <w:ilvl w:val="0"/>
                <w:numId w:val="10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Progress Opportunity</w:t>
            </w:r>
            <w:r w:rsidRPr="00A22FA1">
              <w:rPr>
                <w:rFonts w:cs="Calibri"/>
                <w:sz w:val="20"/>
                <w:szCs w:val="20"/>
              </w:rPr>
              <w:t>: Improve fine motor skills (e.g., chopping, mixing), understand hygiene and safety, and explore the link between physical health and nutrition.</w:t>
            </w:r>
          </w:p>
          <w:p w14:paraId="499C65A0" w14:textId="77777777" w:rsidR="00A22FA1" w:rsidRPr="00A22FA1" w:rsidRDefault="00A22FA1" w:rsidP="00A22FA1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3. Personal, Social and Emotional Development</w:t>
            </w:r>
          </w:p>
          <w:p w14:paraId="0FF39108" w14:textId="77777777" w:rsidR="00A22FA1" w:rsidRPr="00A22FA1" w:rsidRDefault="00A22FA1" w:rsidP="00A22FA1">
            <w:pPr>
              <w:numPr>
                <w:ilvl w:val="0"/>
                <w:numId w:val="11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Activity</w:t>
            </w:r>
            <w:r w:rsidRPr="00A22FA1">
              <w:rPr>
                <w:rFonts w:cs="Calibri"/>
                <w:sz w:val="20"/>
                <w:szCs w:val="20"/>
              </w:rPr>
              <w:t>: Reflective journaling on personal eating habits or group projects on food sustainability.</w:t>
            </w:r>
          </w:p>
          <w:p w14:paraId="0E0F9496" w14:textId="77777777" w:rsidR="00A22FA1" w:rsidRPr="00A22FA1" w:rsidRDefault="00A22FA1" w:rsidP="00A22FA1">
            <w:pPr>
              <w:numPr>
                <w:ilvl w:val="0"/>
                <w:numId w:val="11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Progress Opportunity</w:t>
            </w:r>
            <w:r w:rsidRPr="00A22FA1">
              <w:rPr>
                <w:rFonts w:cs="Calibri"/>
                <w:sz w:val="20"/>
                <w:szCs w:val="20"/>
              </w:rPr>
              <w:t>: Build self-awareness, empathy, and teamwork. Encourage responsible decision-making and respect for diverse food cultures.</w:t>
            </w:r>
          </w:p>
          <w:p w14:paraId="06C3E635" w14:textId="77777777" w:rsidR="00A22FA1" w:rsidRPr="00A22FA1" w:rsidRDefault="00B97128" w:rsidP="00A22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pict w14:anchorId="20141F48">
                <v:rect id="_x0000_i1025" style="width:8in;height:0" o:hrpct="0" o:hralign="center" o:hrstd="t" o:hrnoshade="t" o:hr="t" fillcolor="#424242" stroked="f"/>
              </w:pict>
            </w:r>
          </w:p>
          <w:p w14:paraId="24633D12" w14:textId="77777777" w:rsidR="00A22FA1" w:rsidRPr="00A22FA1" w:rsidRDefault="00A22FA1" w:rsidP="00A22FA1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22FA1">
              <w:rPr>
                <w:rFonts w:ascii="Segoe UI Emoji" w:hAnsi="Segoe UI Emoji" w:cs="Segoe UI Emoji"/>
                <w:b/>
                <w:bCs/>
                <w:sz w:val="20"/>
                <w:szCs w:val="20"/>
              </w:rPr>
              <w:t>📚</w:t>
            </w:r>
            <w:r w:rsidRPr="00A22FA1">
              <w:rPr>
                <w:rFonts w:cs="Calibri"/>
                <w:b/>
                <w:bCs/>
                <w:sz w:val="20"/>
                <w:szCs w:val="20"/>
              </w:rPr>
              <w:t> Specific Areas of Learning</w:t>
            </w:r>
          </w:p>
          <w:p w14:paraId="0E2AAFC3" w14:textId="77777777" w:rsidR="00A22FA1" w:rsidRPr="00A22FA1" w:rsidRDefault="00A22FA1" w:rsidP="00A22FA1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4. Literacy</w:t>
            </w:r>
          </w:p>
          <w:p w14:paraId="16A5859D" w14:textId="77777777" w:rsidR="00A22FA1" w:rsidRPr="00A22FA1" w:rsidRDefault="00A22FA1" w:rsidP="00A22FA1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Activity</w:t>
            </w:r>
            <w:r w:rsidRPr="00A22FA1">
              <w:rPr>
                <w:rFonts w:cs="Calibri"/>
                <w:sz w:val="20"/>
                <w:szCs w:val="20"/>
              </w:rPr>
              <w:t>: Create posters or write persuasive texts about healthy eating or reducing food waste.</w:t>
            </w:r>
          </w:p>
          <w:p w14:paraId="67038D3B" w14:textId="77777777" w:rsidR="00A22FA1" w:rsidRPr="00A22FA1" w:rsidRDefault="00A22FA1" w:rsidP="00A22FA1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Progress Opportunity</w:t>
            </w:r>
            <w:r w:rsidRPr="00A22FA1">
              <w:rPr>
                <w:rFonts w:cs="Calibri"/>
                <w:sz w:val="20"/>
                <w:szCs w:val="20"/>
              </w:rPr>
              <w:t>: Develop reading and writing skills with purpose and audience in mind.</w:t>
            </w:r>
          </w:p>
          <w:p w14:paraId="0E4E0F4A" w14:textId="77777777" w:rsidR="00A22FA1" w:rsidRPr="00A22FA1" w:rsidRDefault="00A22FA1" w:rsidP="00A22FA1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5. Mathematics</w:t>
            </w:r>
          </w:p>
          <w:p w14:paraId="63AD5136" w14:textId="77777777" w:rsidR="00A22FA1" w:rsidRPr="00A22FA1" w:rsidRDefault="00A22FA1" w:rsidP="00A22FA1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Activity</w:t>
            </w:r>
            <w:r w:rsidRPr="00A22FA1">
              <w:rPr>
                <w:rFonts w:cs="Calibri"/>
                <w:sz w:val="20"/>
                <w:szCs w:val="20"/>
              </w:rPr>
              <w:t>: Calculate sugar content in snacks or measure ingredients.</w:t>
            </w:r>
          </w:p>
          <w:p w14:paraId="0B1181D3" w14:textId="77777777" w:rsidR="00A22FA1" w:rsidRPr="00A22FA1" w:rsidRDefault="00A22FA1" w:rsidP="00A22FA1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Progress Opportunity</w:t>
            </w:r>
            <w:r w:rsidRPr="00A22FA1">
              <w:rPr>
                <w:rFonts w:cs="Calibri"/>
                <w:sz w:val="20"/>
                <w:szCs w:val="20"/>
              </w:rPr>
              <w:t>: Apply math in real-life contexts—fractions, percentages, and data handling.</w:t>
            </w:r>
          </w:p>
          <w:p w14:paraId="39AE4322" w14:textId="77777777" w:rsidR="00A22FA1" w:rsidRPr="00A22FA1" w:rsidRDefault="00A22FA1" w:rsidP="00A22FA1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6. Understanding the World</w:t>
            </w:r>
          </w:p>
          <w:p w14:paraId="6D525421" w14:textId="77777777" w:rsidR="00A22FA1" w:rsidRPr="00A22FA1" w:rsidRDefault="00A22FA1" w:rsidP="00A22FA1">
            <w:pPr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Activity</w:t>
            </w:r>
            <w:r w:rsidRPr="00A22FA1">
              <w:rPr>
                <w:rFonts w:cs="Calibri"/>
                <w:sz w:val="20"/>
                <w:szCs w:val="20"/>
              </w:rPr>
              <w:t>: Explore global food systems, food miles, and recycling processes.</w:t>
            </w:r>
          </w:p>
          <w:p w14:paraId="0A725B98" w14:textId="77777777" w:rsidR="00A22FA1" w:rsidRPr="00A22FA1" w:rsidRDefault="00A22FA1" w:rsidP="00A22FA1">
            <w:pPr>
              <w:numPr>
                <w:ilvl w:val="0"/>
                <w:numId w:val="14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Progress Opportunity</w:t>
            </w:r>
            <w:r w:rsidRPr="00A22FA1">
              <w:rPr>
                <w:rFonts w:cs="Calibri"/>
                <w:sz w:val="20"/>
                <w:szCs w:val="20"/>
              </w:rPr>
              <w:t>: Foster curiosity about the environment, cultures, and sustainability.</w:t>
            </w:r>
          </w:p>
          <w:p w14:paraId="60309562" w14:textId="77777777" w:rsidR="00A22FA1" w:rsidRPr="00A22FA1" w:rsidRDefault="00A22FA1" w:rsidP="00A22FA1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7. Expressive Arts and Design</w:t>
            </w:r>
          </w:p>
          <w:p w14:paraId="42DFAF29" w14:textId="77777777" w:rsidR="00A22FA1" w:rsidRPr="00A22FA1" w:rsidRDefault="00A22FA1" w:rsidP="00A22FA1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Activity</w:t>
            </w:r>
            <w:r w:rsidRPr="00A22FA1">
              <w:rPr>
                <w:rFonts w:cs="Calibri"/>
                <w:sz w:val="20"/>
                <w:szCs w:val="20"/>
              </w:rPr>
              <w:t>: Design eco-friendly food packaging or create art from recycled materials.</w:t>
            </w:r>
          </w:p>
          <w:p w14:paraId="1A4F9A94" w14:textId="77777777" w:rsidR="00A22FA1" w:rsidRPr="00A22FA1" w:rsidRDefault="00A22FA1" w:rsidP="00A22FA1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Progress Opportunity</w:t>
            </w:r>
            <w:r w:rsidRPr="00A22FA1">
              <w:rPr>
                <w:rFonts w:cs="Calibri"/>
                <w:sz w:val="20"/>
                <w:szCs w:val="20"/>
              </w:rPr>
              <w:t>: Encourage creativity and innovation while reinforcing sustainability themes.</w:t>
            </w:r>
          </w:p>
          <w:p w14:paraId="7AE9DBB4" w14:textId="77777777" w:rsidR="00A22FA1" w:rsidRPr="00A22FA1" w:rsidRDefault="00B97128" w:rsidP="00A22FA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pict w14:anchorId="3F00D816">
                <v:rect id="_x0000_i1026" style="width:8in;height:0" o:hrpct="0" o:hralign="center" o:hrstd="t" o:hrnoshade="t" o:hr="t" fillcolor="#424242" stroked="f"/>
              </w:pict>
            </w:r>
          </w:p>
          <w:p w14:paraId="789E9494" w14:textId="77777777" w:rsidR="00A22FA1" w:rsidRPr="00A22FA1" w:rsidRDefault="00A22FA1" w:rsidP="00A22FA1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A22FA1">
              <w:rPr>
                <w:rFonts w:ascii="Segoe UI Emoji" w:hAnsi="Segoe UI Emoji" w:cs="Segoe UI Emoji"/>
                <w:b/>
                <w:bCs/>
                <w:sz w:val="20"/>
                <w:szCs w:val="20"/>
              </w:rPr>
              <w:t>🧩</w:t>
            </w:r>
            <w:r w:rsidRPr="00A22FA1">
              <w:rPr>
                <w:rFonts w:cs="Calibri"/>
                <w:b/>
                <w:bCs/>
                <w:sz w:val="20"/>
                <w:szCs w:val="20"/>
              </w:rPr>
              <w:t xml:space="preserve"> Integration Ideas</w:t>
            </w:r>
          </w:p>
          <w:p w14:paraId="76B6EC45" w14:textId="77777777" w:rsidR="00A22FA1" w:rsidRPr="00A22FA1" w:rsidRDefault="00A22FA1" w:rsidP="00A22FA1">
            <w:pPr>
              <w:numPr>
                <w:ilvl w:val="0"/>
                <w:numId w:val="16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Cross-curricular project</w:t>
            </w:r>
            <w:r w:rsidRPr="00A22FA1">
              <w:rPr>
                <w:rFonts w:cs="Calibri"/>
                <w:sz w:val="20"/>
                <w:szCs w:val="20"/>
              </w:rPr>
              <w:t>: “A Week of Sustainable Eating” where students plan meals, track waste, and present findings.</w:t>
            </w:r>
          </w:p>
          <w:p w14:paraId="1D26AD7A" w14:textId="173372B1" w:rsidR="006C6581" w:rsidRPr="008101D9" w:rsidRDefault="00A22FA1" w:rsidP="00D52F67">
            <w:pPr>
              <w:numPr>
                <w:ilvl w:val="0"/>
                <w:numId w:val="16"/>
              </w:numPr>
              <w:rPr>
                <w:rFonts w:cs="Calibri"/>
                <w:sz w:val="20"/>
                <w:szCs w:val="20"/>
              </w:rPr>
            </w:pPr>
            <w:r w:rsidRPr="00A22FA1">
              <w:rPr>
                <w:rFonts w:cs="Calibri"/>
                <w:b/>
                <w:bCs/>
                <w:sz w:val="20"/>
                <w:szCs w:val="20"/>
              </w:rPr>
              <w:t>Field trip</w:t>
            </w:r>
            <w:r w:rsidRPr="00A22FA1">
              <w:rPr>
                <w:rFonts w:cs="Calibri"/>
                <w:sz w:val="20"/>
                <w:szCs w:val="20"/>
              </w:rPr>
              <w:t xml:space="preserve">: Visit a local farm, recycling </w:t>
            </w:r>
            <w:proofErr w:type="spellStart"/>
            <w:r w:rsidRPr="00A22FA1">
              <w:rPr>
                <w:rFonts w:cs="Calibri"/>
                <w:sz w:val="20"/>
                <w:szCs w:val="20"/>
              </w:rPr>
              <w:t>center</w:t>
            </w:r>
            <w:proofErr w:type="spellEnd"/>
            <w:r w:rsidRPr="00A22FA1">
              <w:rPr>
                <w:rFonts w:cs="Calibri"/>
                <w:sz w:val="20"/>
                <w:szCs w:val="20"/>
              </w:rPr>
              <w:t>, or supermarket to explore food sourcing and waste manage</w:t>
            </w:r>
          </w:p>
        </w:tc>
      </w:tr>
    </w:tbl>
    <w:p w14:paraId="1747C7DA" w14:textId="77777777" w:rsidR="00856B96" w:rsidRPr="00195A54" w:rsidRDefault="00856B96">
      <w:pPr>
        <w:rPr>
          <w:rFonts w:cs="Calibri"/>
        </w:rPr>
      </w:pPr>
    </w:p>
    <w:sectPr w:rsidR="00856B96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064D" w14:textId="77777777" w:rsidR="000D0BE8" w:rsidRDefault="000D0BE8" w:rsidP="00195A54">
      <w:pPr>
        <w:spacing w:after="0" w:line="240" w:lineRule="auto"/>
      </w:pPr>
      <w:r>
        <w:separator/>
      </w:r>
    </w:p>
  </w:endnote>
  <w:endnote w:type="continuationSeparator" w:id="0">
    <w:p w14:paraId="07E764DD" w14:textId="77777777" w:rsidR="000D0BE8" w:rsidRDefault="000D0BE8" w:rsidP="00195A54">
      <w:pPr>
        <w:spacing w:after="0" w:line="240" w:lineRule="auto"/>
      </w:pPr>
      <w:r>
        <w:continuationSeparator/>
      </w:r>
    </w:p>
  </w:endnote>
  <w:endnote w:type="continuationNotice" w:id="1">
    <w:p w14:paraId="6D031F42" w14:textId="77777777" w:rsidR="000D0BE8" w:rsidRDefault="000D0B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E727" w14:textId="77777777" w:rsidR="000D0BE8" w:rsidRDefault="000D0BE8" w:rsidP="00195A54">
      <w:pPr>
        <w:spacing w:after="0" w:line="240" w:lineRule="auto"/>
      </w:pPr>
      <w:r>
        <w:separator/>
      </w:r>
    </w:p>
  </w:footnote>
  <w:footnote w:type="continuationSeparator" w:id="0">
    <w:p w14:paraId="7D3C0EC5" w14:textId="77777777" w:rsidR="000D0BE8" w:rsidRDefault="000D0BE8" w:rsidP="00195A54">
      <w:pPr>
        <w:spacing w:after="0" w:line="240" w:lineRule="auto"/>
      </w:pPr>
      <w:r>
        <w:continuationSeparator/>
      </w:r>
    </w:p>
  </w:footnote>
  <w:footnote w:type="continuationNotice" w:id="1">
    <w:p w14:paraId="66F43995" w14:textId="77777777" w:rsidR="000D0BE8" w:rsidRDefault="000D0B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72AB30EC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 xml:space="preserve">Unit </w:t>
    </w:r>
    <w:r w:rsidR="00C41ED0">
      <w:rPr>
        <w:u w:val="single"/>
      </w:rPr>
      <w:t xml:space="preserve">– Middle </w:t>
    </w:r>
    <w:r w:rsidR="00ED4640">
      <w:rPr>
        <w:u w:val="single"/>
      </w:rPr>
      <w:t xml:space="preserve">School Year </w:t>
    </w:r>
    <w:r w:rsidR="00E72692">
      <w:rPr>
        <w:u w:val="single"/>
      </w:rPr>
      <w:t xml:space="preserve">8 </w:t>
    </w:r>
    <w:r w:rsidR="0042242A">
      <w:rPr>
        <w:u w:val="single"/>
      </w:rPr>
      <w:t>Spring 1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9B5"/>
    <w:multiLevelType w:val="multilevel"/>
    <w:tmpl w:val="D43E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A1E6F"/>
    <w:multiLevelType w:val="multilevel"/>
    <w:tmpl w:val="6922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D6948"/>
    <w:multiLevelType w:val="multilevel"/>
    <w:tmpl w:val="5B58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4F0923"/>
    <w:multiLevelType w:val="multilevel"/>
    <w:tmpl w:val="52CA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2857"/>
    <w:multiLevelType w:val="multilevel"/>
    <w:tmpl w:val="99E8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0047AB"/>
    <w:multiLevelType w:val="multilevel"/>
    <w:tmpl w:val="4942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7B4ED8"/>
    <w:multiLevelType w:val="multilevel"/>
    <w:tmpl w:val="1746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6F6599"/>
    <w:multiLevelType w:val="multilevel"/>
    <w:tmpl w:val="C914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F71BEF"/>
    <w:multiLevelType w:val="multilevel"/>
    <w:tmpl w:val="91AC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633546"/>
    <w:multiLevelType w:val="multilevel"/>
    <w:tmpl w:val="1EB2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614D7D"/>
    <w:multiLevelType w:val="multilevel"/>
    <w:tmpl w:val="FE6C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432D87"/>
    <w:multiLevelType w:val="multilevel"/>
    <w:tmpl w:val="B546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4E398B"/>
    <w:multiLevelType w:val="multilevel"/>
    <w:tmpl w:val="AD90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5D6759"/>
    <w:multiLevelType w:val="multilevel"/>
    <w:tmpl w:val="2380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5665897">
    <w:abstractNumId w:val="5"/>
  </w:num>
  <w:num w:numId="2" w16cid:durableId="295529825">
    <w:abstractNumId w:val="2"/>
  </w:num>
  <w:num w:numId="3" w16cid:durableId="367683442">
    <w:abstractNumId w:val="4"/>
  </w:num>
  <w:num w:numId="4" w16cid:durableId="329793339">
    <w:abstractNumId w:val="11"/>
  </w:num>
  <w:num w:numId="5" w16cid:durableId="1594167348">
    <w:abstractNumId w:val="14"/>
  </w:num>
  <w:num w:numId="6" w16cid:durableId="754670601">
    <w:abstractNumId w:val="10"/>
  </w:num>
  <w:num w:numId="7" w16cid:durableId="1479030932">
    <w:abstractNumId w:val="0"/>
  </w:num>
  <w:num w:numId="8" w16cid:durableId="1933969705">
    <w:abstractNumId w:val="8"/>
  </w:num>
  <w:num w:numId="9" w16cid:durableId="405810969">
    <w:abstractNumId w:val="3"/>
  </w:num>
  <w:num w:numId="10" w16cid:durableId="1824542302">
    <w:abstractNumId w:val="1"/>
  </w:num>
  <w:num w:numId="11" w16cid:durableId="827405359">
    <w:abstractNumId w:val="7"/>
  </w:num>
  <w:num w:numId="12" w16cid:durableId="1207831838">
    <w:abstractNumId w:val="6"/>
  </w:num>
  <w:num w:numId="13" w16cid:durableId="1137995815">
    <w:abstractNumId w:val="13"/>
  </w:num>
  <w:num w:numId="14" w16cid:durableId="429543517">
    <w:abstractNumId w:val="12"/>
  </w:num>
  <w:num w:numId="15" w16cid:durableId="1343363613">
    <w:abstractNumId w:val="9"/>
  </w:num>
  <w:num w:numId="16" w16cid:durableId="21443486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02D43"/>
    <w:rsid w:val="00031DFB"/>
    <w:rsid w:val="0003650C"/>
    <w:rsid w:val="00051E36"/>
    <w:rsid w:val="000550EE"/>
    <w:rsid w:val="00056323"/>
    <w:rsid w:val="0006118E"/>
    <w:rsid w:val="00061454"/>
    <w:rsid w:val="00065FC8"/>
    <w:rsid w:val="00076791"/>
    <w:rsid w:val="00083210"/>
    <w:rsid w:val="00086251"/>
    <w:rsid w:val="00096228"/>
    <w:rsid w:val="00096C18"/>
    <w:rsid w:val="00097836"/>
    <w:rsid w:val="000A662D"/>
    <w:rsid w:val="000D0BE8"/>
    <w:rsid w:val="000D7FB8"/>
    <w:rsid w:val="00104626"/>
    <w:rsid w:val="00112AF6"/>
    <w:rsid w:val="001133FB"/>
    <w:rsid w:val="001175C2"/>
    <w:rsid w:val="00137DB1"/>
    <w:rsid w:val="00161B03"/>
    <w:rsid w:val="0017536F"/>
    <w:rsid w:val="0018518C"/>
    <w:rsid w:val="00195A54"/>
    <w:rsid w:val="001D54B9"/>
    <w:rsid w:val="001E48AB"/>
    <w:rsid w:val="001E4B3C"/>
    <w:rsid w:val="002215C3"/>
    <w:rsid w:val="00231B94"/>
    <w:rsid w:val="002360A4"/>
    <w:rsid w:val="00243C40"/>
    <w:rsid w:val="00245E4D"/>
    <w:rsid w:val="00263028"/>
    <w:rsid w:val="002721C9"/>
    <w:rsid w:val="0028324C"/>
    <w:rsid w:val="00285045"/>
    <w:rsid w:val="002A046E"/>
    <w:rsid w:val="002C2F76"/>
    <w:rsid w:val="003679EB"/>
    <w:rsid w:val="00375AE4"/>
    <w:rsid w:val="00383BE2"/>
    <w:rsid w:val="00397365"/>
    <w:rsid w:val="003A7F3A"/>
    <w:rsid w:val="003C0A5C"/>
    <w:rsid w:val="0042242A"/>
    <w:rsid w:val="00424DE5"/>
    <w:rsid w:val="004321A6"/>
    <w:rsid w:val="00434841"/>
    <w:rsid w:val="00445E44"/>
    <w:rsid w:val="00447378"/>
    <w:rsid w:val="00451659"/>
    <w:rsid w:val="00456372"/>
    <w:rsid w:val="00461EAB"/>
    <w:rsid w:val="00467D6F"/>
    <w:rsid w:val="0049119F"/>
    <w:rsid w:val="004C1498"/>
    <w:rsid w:val="004C37B4"/>
    <w:rsid w:val="004D7848"/>
    <w:rsid w:val="004E2BB6"/>
    <w:rsid w:val="005076AF"/>
    <w:rsid w:val="00546298"/>
    <w:rsid w:val="00576064"/>
    <w:rsid w:val="00590CE1"/>
    <w:rsid w:val="005B47A0"/>
    <w:rsid w:val="005E2429"/>
    <w:rsid w:val="005E3A0A"/>
    <w:rsid w:val="005E7F0D"/>
    <w:rsid w:val="005F5EB6"/>
    <w:rsid w:val="00603C60"/>
    <w:rsid w:val="00624D4E"/>
    <w:rsid w:val="00634C48"/>
    <w:rsid w:val="00677F4E"/>
    <w:rsid w:val="006909C7"/>
    <w:rsid w:val="006A1637"/>
    <w:rsid w:val="006B3ECE"/>
    <w:rsid w:val="006B6B6A"/>
    <w:rsid w:val="006C6581"/>
    <w:rsid w:val="006E02F1"/>
    <w:rsid w:val="006F57ED"/>
    <w:rsid w:val="00710F39"/>
    <w:rsid w:val="0074677A"/>
    <w:rsid w:val="00756970"/>
    <w:rsid w:val="00757E83"/>
    <w:rsid w:val="007878B5"/>
    <w:rsid w:val="007A0536"/>
    <w:rsid w:val="007A610C"/>
    <w:rsid w:val="007B0F24"/>
    <w:rsid w:val="007B46E2"/>
    <w:rsid w:val="007D3E01"/>
    <w:rsid w:val="007E376B"/>
    <w:rsid w:val="00806387"/>
    <w:rsid w:val="008101D9"/>
    <w:rsid w:val="00814ECC"/>
    <w:rsid w:val="008440A1"/>
    <w:rsid w:val="0085030F"/>
    <w:rsid w:val="00856B96"/>
    <w:rsid w:val="008655E3"/>
    <w:rsid w:val="00885191"/>
    <w:rsid w:val="008B1C5D"/>
    <w:rsid w:val="008C2402"/>
    <w:rsid w:val="008D66CC"/>
    <w:rsid w:val="008E5773"/>
    <w:rsid w:val="008E706A"/>
    <w:rsid w:val="008E74FE"/>
    <w:rsid w:val="00905EEB"/>
    <w:rsid w:val="00954B44"/>
    <w:rsid w:val="00961797"/>
    <w:rsid w:val="009704C8"/>
    <w:rsid w:val="009730CA"/>
    <w:rsid w:val="00980A52"/>
    <w:rsid w:val="00990204"/>
    <w:rsid w:val="00992B5E"/>
    <w:rsid w:val="00995FCF"/>
    <w:rsid w:val="009C35F8"/>
    <w:rsid w:val="009D0A8C"/>
    <w:rsid w:val="009E7F58"/>
    <w:rsid w:val="00A02070"/>
    <w:rsid w:val="00A026F5"/>
    <w:rsid w:val="00A0363B"/>
    <w:rsid w:val="00A22FA1"/>
    <w:rsid w:val="00A241C7"/>
    <w:rsid w:val="00A42321"/>
    <w:rsid w:val="00A62692"/>
    <w:rsid w:val="00A6377E"/>
    <w:rsid w:val="00A87D9A"/>
    <w:rsid w:val="00A91D75"/>
    <w:rsid w:val="00AD6CF3"/>
    <w:rsid w:val="00B070CC"/>
    <w:rsid w:val="00B44453"/>
    <w:rsid w:val="00B55C3F"/>
    <w:rsid w:val="00B72AF3"/>
    <w:rsid w:val="00B97128"/>
    <w:rsid w:val="00BB21E9"/>
    <w:rsid w:val="00BC07B1"/>
    <w:rsid w:val="00BE7E06"/>
    <w:rsid w:val="00C06DC2"/>
    <w:rsid w:val="00C41ED0"/>
    <w:rsid w:val="00C47C35"/>
    <w:rsid w:val="00C66B8C"/>
    <w:rsid w:val="00C70996"/>
    <w:rsid w:val="00C84402"/>
    <w:rsid w:val="00C921CD"/>
    <w:rsid w:val="00CE3C99"/>
    <w:rsid w:val="00CE470A"/>
    <w:rsid w:val="00D13E21"/>
    <w:rsid w:val="00D35B27"/>
    <w:rsid w:val="00D52E74"/>
    <w:rsid w:val="00D577A9"/>
    <w:rsid w:val="00D71F4C"/>
    <w:rsid w:val="00D73FEB"/>
    <w:rsid w:val="00D81E35"/>
    <w:rsid w:val="00D862A9"/>
    <w:rsid w:val="00DB5C1D"/>
    <w:rsid w:val="00DC03E5"/>
    <w:rsid w:val="00DD110F"/>
    <w:rsid w:val="00DD6CED"/>
    <w:rsid w:val="00DF624B"/>
    <w:rsid w:val="00E158D9"/>
    <w:rsid w:val="00E169AF"/>
    <w:rsid w:val="00E221F6"/>
    <w:rsid w:val="00E328D1"/>
    <w:rsid w:val="00E36EE7"/>
    <w:rsid w:val="00E4193E"/>
    <w:rsid w:val="00E516C6"/>
    <w:rsid w:val="00E6470F"/>
    <w:rsid w:val="00E72692"/>
    <w:rsid w:val="00EA27D2"/>
    <w:rsid w:val="00EA4C41"/>
    <w:rsid w:val="00EA7126"/>
    <w:rsid w:val="00EA7C41"/>
    <w:rsid w:val="00EB74BF"/>
    <w:rsid w:val="00EC5ADD"/>
    <w:rsid w:val="00ED389A"/>
    <w:rsid w:val="00ED4011"/>
    <w:rsid w:val="00ED4640"/>
    <w:rsid w:val="00F04B2C"/>
    <w:rsid w:val="00F04F3E"/>
    <w:rsid w:val="00F10CF5"/>
    <w:rsid w:val="00F41FD4"/>
    <w:rsid w:val="00F43CFF"/>
    <w:rsid w:val="00F4549F"/>
    <w:rsid w:val="00F671E2"/>
    <w:rsid w:val="00F8206B"/>
    <w:rsid w:val="00F83601"/>
    <w:rsid w:val="00F90EC4"/>
    <w:rsid w:val="00FB058E"/>
    <w:rsid w:val="00FB0E99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56F51-104D-458E-BDA5-F4B8BE1089D8}"/>
</file>

<file path=customXml/itemProps2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Jones, Debbie</cp:lastModifiedBy>
  <cp:revision>136</cp:revision>
  <dcterms:created xsi:type="dcterms:W3CDTF">2025-06-17T10:41:00Z</dcterms:created>
  <dcterms:modified xsi:type="dcterms:W3CDTF">2025-07-29T09:57:00Z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