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163F6769" w14:textId="77777777" w:rsidR="003B18AF" w:rsidRDefault="003B18AF">
            <w:r w:rsidRPr="00F62248">
              <w:t xml:space="preserve">By the end of this unit, pupils will be able to: </w:t>
            </w:r>
          </w:p>
          <w:p w14:paraId="55C7CC10" w14:textId="77777777" w:rsidR="003B18AF" w:rsidRDefault="003B18AF">
            <w:r w:rsidRPr="00F62248">
              <w:t xml:space="preserve">Design a simple 4-station circuit for a partner. </w:t>
            </w:r>
          </w:p>
          <w:p w14:paraId="0C4373F2" w14:textId="77777777" w:rsidR="003B18AF" w:rsidRDefault="003B18AF">
            <w:r w:rsidRPr="00F62248">
              <w:t xml:space="preserve">Lead a partner through a warm-up safely. </w:t>
            </w:r>
          </w:p>
          <w:p w14:paraId="5CE41BDD" w14:textId="77777777" w:rsidR="003B18AF" w:rsidRDefault="003B18AF">
            <w:r w:rsidRPr="00F62248">
              <w:t xml:space="preserve">Compare their own fitness test results over time and identify an improvement. </w:t>
            </w:r>
          </w:p>
          <w:p w14:paraId="48FE83F9" w14:textId="164D9354" w:rsidR="00C47C35" w:rsidRPr="00DE549A" w:rsidRDefault="003B18AF" w:rsidP="00C47C35">
            <w:pPr>
              <w:rPr>
                <w:rFonts w:cs="Calibri"/>
                <w:b/>
                <w:bCs/>
              </w:rPr>
            </w:pPr>
            <w:r w:rsidRPr="00F62248">
              <w:t>Sustain a short rally in badminton using an overhead clear.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4683E05F" w14:textId="77777777" w:rsidR="00DE549A" w:rsidRDefault="00DE549A" w:rsidP="06866210">
            <w:r w:rsidRPr="00F62248">
              <w:rPr>
                <w:b/>
                <w:bCs/>
              </w:rPr>
              <w:t>Gross Motor Skills:</w:t>
            </w:r>
            <w:r w:rsidRPr="00F62248">
              <w:t xml:space="preserve"> Applying cognitive understanding to the ELGs. Pupils are not just 'moving energetically' or 'demonstrating strength', they are planning </w:t>
            </w:r>
            <w:r w:rsidRPr="00F62248">
              <w:rPr>
                <w:i/>
                <w:iCs/>
              </w:rPr>
              <w:t>how</w:t>
            </w:r>
            <w:r w:rsidRPr="00F62248">
              <w:t xml:space="preserve"> and </w:t>
            </w:r>
            <w:r w:rsidRPr="00F62248">
              <w:rPr>
                <w:i/>
                <w:iCs/>
              </w:rPr>
              <w:t>why</w:t>
            </w:r>
            <w:r w:rsidRPr="00F62248">
              <w:t xml:space="preserve"> they will do so to achieve a specific physical outcome, showing a more mature approach to their physical development. </w:t>
            </w:r>
            <w:r>
              <w:t xml:space="preserve"> </w:t>
            </w:r>
          </w:p>
          <w:p w14:paraId="3DB861A5" w14:textId="06675DBD" w:rsidR="06866210" w:rsidRDefault="00DE549A" w:rsidP="06866210">
            <w:pPr>
              <w:rPr>
                <w:rFonts w:cs="Calibri"/>
                <w:b/>
                <w:bCs/>
              </w:rPr>
            </w:pPr>
            <w:r w:rsidRPr="00F62248">
              <w:rPr>
                <w:b/>
                <w:bCs/>
              </w:rPr>
              <w:t>Fine Motor Skills:</w:t>
            </w:r>
            <w:r w:rsidRPr="00F62248">
              <w:t xml:space="preserve"> Linking the ELG of 'using tools' to writing and designing a fitness plan, requiring precision and care.</w:t>
            </w:r>
          </w:p>
          <w:p w14:paraId="47ACE756" w14:textId="2633F19D" w:rsidR="06866210" w:rsidRDefault="06866210" w:rsidP="06866210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2093336C" w14:textId="77777777" w:rsidR="00C86EF7" w:rsidRDefault="00063791" w:rsidP="00C47C35">
            <w:r w:rsidRPr="00F62248">
              <w:t xml:space="preserve">How to structure a simple circuit (e.g., alternating muscle groups). </w:t>
            </w:r>
          </w:p>
          <w:p w14:paraId="228482B2" w14:textId="77777777" w:rsidR="00C86EF7" w:rsidRDefault="00063791" w:rsidP="00C47C35">
            <w:r w:rsidRPr="00F62248">
              <w:t xml:space="preserve">The key components of a safe warm-up (e.g., pulse raiser, stretches). How to read and interpret data from their own fitness tests. </w:t>
            </w:r>
          </w:p>
          <w:p w14:paraId="0EEFA03E" w14:textId="75719C42" w:rsidR="00A87D9A" w:rsidRDefault="00063791" w:rsidP="00C47C35">
            <w:pPr>
              <w:rPr>
                <w:rFonts w:cs="Calibri"/>
              </w:rPr>
            </w:pPr>
            <w:r w:rsidRPr="00F62248">
              <w:t>The tactical reason for using a high, deep shot (overhead clear) in badminton.</w:t>
            </w:r>
          </w:p>
          <w:p w14:paraId="13987915" w14:textId="28612070" w:rsidR="00C47C35" w:rsidRPr="00C47C35" w:rsidRDefault="00C47C35" w:rsidP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702DCEBC" w14:textId="5E90A60C" w:rsidR="00195A54" w:rsidRPr="002573C7" w:rsidRDefault="00063791">
            <w:pPr>
              <w:rPr>
                <w:rFonts w:cs="Calibri"/>
              </w:rPr>
            </w:pPr>
            <w:r w:rsidRPr="002573C7">
              <w:t>Fitness isn't something that happens to you; it's something you plan for.</w:t>
            </w:r>
            <w:r w:rsidR="002573C7" w:rsidRPr="002573C7">
              <w:t xml:space="preserve"> </w:t>
            </w:r>
            <w:r w:rsidRPr="002573C7">
              <w:t>Understanding that improvement requires a conscious plan. Leading others requires you to be clear, safe, and encouraging.</w:t>
            </w:r>
          </w:p>
          <w:p w14:paraId="2A4295ED" w14:textId="77777777" w:rsidR="00C47C35" w:rsidRDefault="00C47C35">
            <w:pPr>
              <w:rPr>
                <w:rFonts w:cs="Calibri"/>
              </w:rPr>
            </w:pPr>
          </w:p>
          <w:p w14:paraId="2601A69A" w14:textId="77777777" w:rsidR="00C47C35" w:rsidRDefault="00C47C35">
            <w:pPr>
              <w:rPr>
                <w:rFonts w:cs="Calibri"/>
              </w:rPr>
            </w:pP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76855C18" w14:textId="17313B97" w:rsidR="00EA7126" w:rsidRDefault="00063791">
            <w:pPr>
              <w:rPr>
                <w:rFonts w:cs="Calibri"/>
              </w:rPr>
            </w:pPr>
            <w:r w:rsidRPr="00F62248">
              <w:t>Circuit Training, Repetition (Rep), Set, Recovery, Data, Improvement, Overhead Clear, Shuttlecock, Rally, Tactics.</w:t>
            </w:r>
          </w:p>
          <w:p w14:paraId="45A6595D" w14:textId="77777777" w:rsidR="00C47C35" w:rsidRDefault="00C47C35">
            <w:pPr>
              <w:rPr>
                <w:rFonts w:cs="Calibri"/>
              </w:rPr>
            </w:pPr>
          </w:p>
          <w:p w14:paraId="1E0D00A8" w14:textId="1DEFCCEF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3ED94CB7" w14:textId="77777777" w:rsidR="002573C7" w:rsidRDefault="00285189">
            <w:r w:rsidRPr="00F62248">
              <w:t xml:space="preserve">Reading different fitness programme templates. </w:t>
            </w:r>
          </w:p>
          <w:p w14:paraId="27D9F123" w14:textId="77777777" w:rsidR="002573C7" w:rsidRDefault="00285189">
            <w:r w:rsidRPr="00F62248">
              <w:t xml:space="preserve">Analysing graphs showing their fitness progress over time. </w:t>
            </w:r>
          </w:p>
          <w:p w14:paraId="1D5411CC" w14:textId="08BF2422" w:rsidR="00434841" w:rsidRDefault="00285189">
            <w:pPr>
              <w:rPr>
                <w:rFonts w:cs="Calibri"/>
              </w:rPr>
            </w:pPr>
            <w:r w:rsidRPr="00F62248">
              <w:t>Reading a tactical diagram for a badminton court.</w:t>
            </w: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C86EF7" w:rsidRPr="00195A54" w14:paraId="542ABD73" w14:textId="77777777" w:rsidTr="00CC7885">
        <w:tc>
          <w:tcPr>
            <w:tcW w:w="7725" w:type="dxa"/>
            <w:vAlign w:val="center"/>
          </w:tcPr>
          <w:p w14:paraId="537D0100" w14:textId="77777777" w:rsidR="002573C7" w:rsidRDefault="00C86EF7" w:rsidP="00C86EF7">
            <w:r w:rsidRPr="00F62248">
              <w:t xml:space="preserve">A good workout means you have to be in pain." (Effort vs. Pain). </w:t>
            </w:r>
          </w:p>
          <w:p w14:paraId="558FFF46" w14:textId="77777777" w:rsidR="002573C7" w:rsidRDefault="00C86EF7" w:rsidP="00C86EF7">
            <w:r w:rsidRPr="00F62248">
              <w:t xml:space="preserve">You should do the same exercises every single time." (Variety and progression). </w:t>
            </w:r>
          </w:p>
          <w:p w14:paraId="299CC210" w14:textId="4059F16F" w:rsidR="00C86EF7" w:rsidRPr="00195A54" w:rsidRDefault="00C86EF7" w:rsidP="00C86EF7">
            <w:pPr>
              <w:rPr>
                <w:rFonts w:cs="Calibri"/>
              </w:rPr>
            </w:pPr>
            <w:r w:rsidRPr="00F62248">
              <w:t>In badminton, I should just smash it every time." (Power vs. Tactics).</w:t>
            </w:r>
          </w:p>
        </w:tc>
        <w:tc>
          <w:tcPr>
            <w:tcW w:w="7784" w:type="dxa"/>
          </w:tcPr>
          <w:p w14:paraId="1805A682" w14:textId="77777777" w:rsidR="008414F8" w:rsidRDefault="00C86EF7" w:rsidP="00C86EF7">
            <w:r w:rsidRPr="00F62248">
              <w:rPr>
                <w:b/>
                <w:bCs/>
              </w:rPr>
              <w:t>Maths:</w:t>
            </w:r>
            <w:r w:rsidRPr="00F62248">
              <w:t xml:space="preserve"> Data handling, creating and interpreting graphs. </w:t>
            </w:r>
          </w:p>
          <w:p w14:paraId="45DDF07C" w14:textId="011EDCB4" w:rsidR="008414F8" w:rsidRDefault="00C86EF7" w:rsidP="00C86EF7">
            <w:r w:rsidRPr="00F62248">
              <w:rPr>
                <w:b/>
                <w:bCs/>
              </w:rPr>
              <w:t>Science:</w:t>
            </w:r>
            <w:r w:rsidRPr="00F62248">
              <w:t xml:space="preserve"> Understanding muscle fatigue and recovery. </w:t>
            </w:r>
          </w:p>
          <w:p w14:paraId="678CDBED" w14:textId="0C3E1CA7" w:rsidR="00C86EF7" w:rsidRDefault="00C86EF7" w:rsidP="00C86EF7">
            <w:pPr>
              <w:rPr>
                <w:rFonts w:cs="Calibri"/>
              </w:rPr>
            </w:pPr>
            <w:r w:rsidRPr="00F62248">
              <w:rPr>
                <w:b/>
                <w:bCs/>
              </w:rPr>
              <w:t>Leadership/PSHE:</w:t>
            </w:r>
            <w:r w:rsidRPr="00F62248">
              <w:t xml:space="preserve"> Responsibility, trust, motivating others.</w:t>
            </w:r>
          </w:p>
          <w:p w14:paraId="5AA67B8C" w14:textId="77777777" w:rsidR="00C86EF7" w:rsidRDefault="00C86EF7" w:rsidP="00C86EF7">
            <w:pPr>
              <w:rPr>
                <w:rFonts w:cs="Calibri"/>
              </w:rPr>
            </w:pPr>
          </w:p>
          <w:p w14:paraId="32985529" w14:textId="77777777" w:rsidR="00C86EF7" w:rsidRDefault="00C86EF7" w:rsidP="00C86EF7">
            <w:pPr>
              <w:rPr>
                <w:rFonts w:cs="Calibri"/>
              </w:rPr>
            </w:pPr>
          </w:p>
          <w:p w14:paraId="7DCD9DC6" w14:textId="0B95C8FD" w:rsidR="00C86EF7" w:rsidRPr="00195A54" w:rsidRDefault="00C86EF7" w:rsidP="00C86EF7">
            <w:pPr>
              <w:rPr>
                <w:rFonts w:cs="Calibri"/>
              </w:rPr>
            </w:pPr>
          </w:p>
        </w:tc>
      </w:tr>
    </w:tbl>
    <w:p w14:paraId="0FB60DF5" w14:textId="77777777" w:rsidR="0018518C" w:rsidRDefault="0018518C">
      <w:pPr>
        <w:rPr>
          <w:rFonts w:cs="Calibri"/>
        </w:rPr>
      </w:pPr>
    </w:p>
    <w:p w14:paraId="788CC0E8" w14:textId="58294800" w:rsidR="003B18AF" w:rsidRPr="00195D44" w:rsidRDefault="003B18AF"/>
    <w:sectPr w:rsidR="003B18AF" w:rsidRPr="00195D44" w:rsidSect="00195A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04C6F"/>
    <w:multiLevelType w:val="multilevel"/>
    <w:tmpl w:val="F198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665897">
    <w:abstractNumId w:val="1"/>
  </w:num>
  <w:num w:numId="2" w16cid:durableId="295529825">
    <w:abstractNumId w:val="0"/>
  </w:num>
  <w:num w:numId="3" w16cid:durableId="65588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63791"/>
    <w:rsid w:val="00096228"/>
    <w:rsid w:val="0018518C"/>
    <w:rsid w:val="00195A54"/>
    <w:rsid w:val="00195D44"/>
    <w:rsid w:val="002360A4"/>
    <w:rsid w:val="002573C7"/>
    <w:rsid w:val="00285189"/>
    <w:rsid w:val="00383BE2"/>
    <w:rsid w:val="003B18AF"/>
    <w:rsid w:val="003D2BCF"/>
    <w:rsid w:val="003F01CE"/>
    <w:rsid w:val="00434841"/>
    <w:rsid w:val="004A19EC"/>
    <w:rsid w:val="00546298"/>
    <w:rsid w:val="005B47A0"/>
    <w:rsid w:val="00603C60"/>
    <w:rsid w:val="006E02F1"/>
    <w:rsid w:val="008414F8"/>
    <w:rsid w:val="008D66CC"/>
    <w:rsid w:val="00905EEB"/>
    <w:rsid w:val="00980A52"/>
    <w:rsid w:val="00A87D9A"/>
    <w:rsid w:val="00AD6CF3"/>
    <w:rsid w:val="00B72AF3"/>
    <w:rsid w:val="00BB21E9"/>
    <w:rsid w:val="00C47C35"/>
    <w:rsid w:val="00C556B4"/>
    <w:rsid w:val="00C86EF7"/>
    <w:rsid w:val="00D81E35"/>
    <w:rsid w:val="00D862A9"/>
    <w:rsid w:val="00DE549A"/>
    <w:rsid w:val="00E328D1"/>
    <w:rsid w:val="00EA7126"/>
    <w:rsid w:val="00EA7C41"/>
    <w:rsid w:val="00F10CF5"/>
    <w:rsid w:val="00F671E2"/>
    <w:rsid w:val="00F83601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65879-F322-45B2-8FDB-15D2F7DDCA30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1840</Characters>
  <Application>Microsoft Office Word</Application>
  <DocSecurity>0</DocSecurity>
  <Lines>613</Lines>
  <Paragraphs>97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12</cp:revision>
  <dcterms:created xsi:type="dcterms:W3CDTF">2026-02-24T10:21:00Z</dcterms:created>
  <dcterms:modified xsi:type="dcterms:W3CDTF">2026-02-24T13:58:00Z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