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09" w:type="dxa"/>
        <w:tblLook w:val="04A0" w:firstRow="1" w:lastRow="0" w:firstColumn="1" w:lastColumn="0" w:noHBand="0" w:noVBand="1"/>
      </w:tblPr>
      <w:tblGrid>
        <w:gridCol w:w="7725"/>
        <w:gridCol w:w="7784"/>
      </w:tblGrid>
      <w:tr w:rsidR="00195A54" w:rsidRPr="00195A54" w14:paraId="1620C76D" w14:textId="77777777" w:rsidTr="60B89CF8">
        <w:tc>
          <w:tcPr>
            <w:tcW w:w="15509" w:type="dxa"/>
            <w:gridSpan w:val="2"/>
            <w:shd w:val="clear" w:color="auto" w:fill="FAE2D5" w:themeFill="accent2" w:themeFillTint="33"/>
          </w:tcPr>
          <w:p w14:paraId="7F4BB30C" w14:textId="4AA3A85C" w:rsidR="00195A54" w:rsidRPr="00195A54" w:rsidRDefault="28F84B91">
            <w:pPr>
              <w:rPr>
                <w:rFonts w:cs="Calibri"/>
                <w:b/>
                <w:bCs/>
              </w:rPr>
            </w:pPr>
            <w:r w:rsidRPr="60B89CF8">
              <w:rPr>
                <w:rFonts w:cs="Calibri"/>
                <w:b/>
                <w:bCs/>
              </w:rPr>
              <w:t>Name of unit</w:t>
            </w:r>
            <w:r w:rsidR="1444B555" w:rsidRPr="60B89CF8">
              <w:rPr>
                <w:rFonts w:cs="Calibri"/>
                <w:b/>
                <w:bCs/>
              </w:rPr>
              <w:t xml:space="preserve">: </w:t>
            </w:r>
            <w:r w:rsidR="54566DEE" w:rsidRPr="60B89CF8">
              <w:rPr>
                <w:rFonts w:cs="Calibri"/>
                <w:b/>
                <w:bCs/>
              </w:rPr>
              <w:t>Families and Relationships</w:t>
            </w:r>
          </w:p>
        </w:tc>
      </w:tr>
      <w:tr w:rsidR="00195A54" w:rsidRPr="00195A54" w14:paraId="61C58675" w14:textId="77777777" w:rsidTr="60B89CF8">
        <w:tc>
          <w:tcPr>
            <w:tcW w:w="15509" w:type="dxa"/>
            <w:gridSpan w:val="2"/>
          </w:tcPr>
          <w:p w14:paraId="139F6905" w14:textId="2A7CEC4F" w:rsidR="00195A54" w:rsidRDefault="4F48B39E">
            <w:pPr>
              <w:rPr>
                <w:rFonts w:cs="Calibri"/>
                <w:b/>
                <w:bCs/>
              </w:rPr>
            </w:pPr>
            <w:r w:rsidRPr="60B89CF8">
              <w:rPr>
                <w:rFonts w:cs="Calibri"/>
                <w:b/>
                <w:bCs/>
              </w:rPr>
              <w:t>Expected Outcomes</w:t>
            </w:r>
            <w:r w:rsidR="1444B555" w:rsidRPr="60B89CF8">
              <w:rPr>
                <w:rFonts w:cs="Calibri"/>
                <w:b/>
                <w:bCs/>
              </w:rPr>
              <w:t xml:space="preserve"> (PSHE Learning Intentions)</w:t>
            </w:r>
          </w:p>
          <w:p w14:paraId="4C0F0F6C" w14:textId="60FF74E5" w:rsidR="00C47C35" w:rsidRPr="00C47C35" w:rsidRDefault="36B35AE3" w:rsidP="60B89CF8">
            <w:r w:rsidRPr="60B89CF8">
              <w:rPr>
                <w:rFonts w:ascii="Aptos" w:eastAsia="Aptos" w:hAnsi="Aptos" w:cs="Aptos"/>
              </w:rPr>
              <w:t>Pupils who are secure will be able to:</w:t>
            </w:r>
          </w:p>
          <w:p w14:paraId="1CDDE215" w14:textId="23D1A118" w:rsidR="00C47C35" w:rsidRPr="00C47C35" w:rsidRDefault="36B35AE3" w:rsidP="60B89CF8">
            <w:r w:rsidRPr="60B89CF8">
              <w:rPr>
                <w:rFonts w:ascii="Aptos" w:eastAsia="Aptos" w:hAnsi="Aptos" w:cs="Aptos"/>
              </w:rPr>
              <w:t>Describe what qualities a good friend should have and recognise which of these they have and which they could develop.</w:t>
            </w:r>
          </w:p>
          <w:p w14:paraId="3D114576" w14:textId="157471F8" w:rsidR="00C47C35" w:rsidRPr="00C47C35" w:rsidRDefault="36B35AE3" w:rsidP="60B89CF8">
            <w:r w:rsidRPr="60B89CF8">
              <w:rPr>
                <w:rFonts w:ascii="Aptos" w:eastAsia="Aptos" w:hAnsi="Aptos" w:cs="Aptos"/>
              </w:rPr>
              <w:t>Recognise that friendships have ups and downs and this is normal.</w:t>
            </w:r>
          </w:p>
          <w:p w14:paraId="3FC5B77E" w14:textId="5FCE1B92" w:rsidR="00C47C35" w:rsidRPr="00C47C35" w:rsidRDefault="36B35AE3" w:rsidP="60B89CF8">
            <w:r w:rsidRPr="60B89CF8">
              <w:rPr>
                <w:rFonts w:ascii="Aptos" w:eastAsia="Aptos" w:hAnsi="Aptos" w:cs="Aptos"/>
              </w:rPr>
              <w:t>Understand what marriage is and know that it is a choice people make.</w:t>
            </w:r>
          </w:p>
          <w:p w14:paraId="41C3A80E" w14:textId="1B6B1684" w:rsidR="00C47C35" w:rsidRPr="00C47C35" w:rsidRDefault="36B35AE3" w:rsidP="60B89CF8">
            <w:r w:rsidRPr="60B89CF8">
              <w:rPr>
                <w:rFonts w:ascii="Aptos" w:eastAsia="Aptos" w:hAnsi="Aptos" w:cs="Aptos"/>
              </w:rPr>
              <w:t>Understand that we all have a range of attributes that make us who we are and we should be proud of these.</w:t>
            </w:r>
          </w:p>
          <w:p w14:paraId="5F21CC60" w14:textId="669B5D5F" w:rsidR="00C47C35" w:rsidRPr="00C47C35" w:rsidRDefault="36B35AE3" w:rsidP="60B89CF8">
            <w:r w:rsidRPr="60B89CF8">
              <w:rPr>
                <w:rFonts w:ascii="Aptos" w:eastAsia="Aptos" w:hAnsi="Aptos" w:cs="Aptos"/>
              </w:rPr>
              <w:t>Understand that sometimes families can make children feel unhappy or unsafe.</w:t>
            </w:r>
          </w:p>
          <w:p w14:paraId="62F8B11A" w14:textId="11809F34" w:rsidR="00C47C35" w:rsidRPr="00C47C35" w:rsidRDefault="36B35AE3" w:rsidP="60B89CF8">
            <w:r w:rsidRPr="60B89CF8">
              <w:rPr>
                <w:rFonts w:ascii="Aptos" w:eastAsia="Aptos" w:hAnsi="Aptos" w:cs="Aptos"/>
              </w:rPr>
              <w:t>Understand why someone might bully others.</w:t>
            </w:r>
          </w:p>
          <w:p w14:paraId="30E120B9" w14:textId="64D08A07" w:rsidR="00C47C35" w:rsidRPr="00C47C35" w:rsidRDefault="36B35AE3" w:rsidP="60B89CF8">
            <w:r w:rsidRPr="60B89CF8">
              <w:rPr>
                <w:rFonts w:ascii="Aptos" w:eastAsia="Aptos" w:hAnsi="Aptos" w:cs="Aptos"/>
              </w:rPr>
              <w:t>Understand that attitudes and laws around gender equality have changed over time.</w:t>
            </w:r>
          </w:p>
          <w:p w14:paraId="51AFD685" w14:textId="60DCCE6D" w:rsidR="00C47C35" w:rsidRPr="00C47C35" w:rsidRDefault="36B35AE3" w:rsidP="00C47C35">
            <w:r w:rsidRPr="60B89CF8">
              <w:rPr>
                <w:rFonts w:ascii="Aptos" w:eastAsia="Aptos" w:hAnsi="Aptos" w:cs="Aptos"/>
              </w:rPr>
              <w:t>Understand that stereotypes exist and these can lead to discrimination.</w:t>
            </w:r>
          </w:p>
        </w:tc>
      </w:tr>
      <w:tr w:rsidR="06866210" w:rsidRPr="00E06566" w14:paraId="4398BCEC" w14:textId="77777777" w:rsidTr="60B89CF8">
        <w:trPr>
          <w:trHeight w:val="300"/>
        </w:trPr>
        <w:tc>
          <w:tcPr>
            <w:tcW w:w="15509" w:type="dxa"/>
            <w:gridSpan w:val="2"/>
          </w:tcPr>
          <w:p w14:paraId="073A7F09" w14:textId="20BA89E7" w:rsidR="516E766A" w:rsidRPr="00E06566" w:rsidRDefault="2C3B1B0B" w:rsidP="06866210">
            <w:pPr>
              <w:rPr>
                <w:rFonts w:cs="Calibri"/>
                <w:b/>
                <w:bCs/>
              </w:rPr>
            </w:pPr>
            <w:r w:rsidRPr="60B89CF8">
              <w:rPr>
                <w:rFonts w:cs="Calibri"/>
                <w:b/>
                <w:bCs/>
              </w:rPr>
              <w:t>Developmental Focus</w:t>
            </w:r>
            <w:r w:rsidR="08E22DE6" w:rsidRPr="60B89CF8">
              <w:rPr>
                <w:rFonts w:cs="Calibri"/>
                <w:b/>
                <w:bCs/>
              </w:rPr>
              <w:t xml:space="preserve"> Opportunities</w:t>
            </w:r>
            <w:r w:rsidR="1444B555" w:rsidRPr="60B89CF8">
              <w:rPr>
                <w:rFonts w:cs="Calibri"/>
                <w:b/>
                <w:bCs/>
              </w:rPr>
              <w:t xml:space="preserve"> </w:t>
            </w:r>
            <w:r w:rsidR="2252A83A" w:rsidRPr="60B89CF8">
              <w:rPr>
                <w:rFonts w:cs="Calibri"/>
                <w:b/>
                <w:bCs/>
              </w:rPr>
              <w:t>(Social and Emotional Skills Learning Intentions)</w:t>
            </w:r>
          </w:p>
          <w:p w14:paraId="66329D3B" w14:textId="5AB89230" w:rsidR="06866210" w:rsidRPr="00E06566" w:rsidRDefault="734BC7AF" w:rsidP="60B89CF8">
            <w:r w:rsidRPr="60B89CF8">
              <w:rPr>
                <w:rFonts w:ascii="Aptos" w:eastAsia="Aptos" w:hAnsi="Aptos" w:cs="Aptos"/>
              </w:rPr>
              <w:t>Emotional Literacy &amp; Self-Awareness- Recognise and name a range of emotions in themselves and others. Understand how emotions influence behaviour and decision-making.</w:t>
            </w:r>
          </w:p>
          <w:p w14:paraId="2CFDC027" w14:textId="432FA4FE" w:rsidR="06866210" w:rsidRPr="00E06566" w:rsidRDefault="734BC7AF" w:rsidP="60B89CF8">
            <w:r w:rsidRPr="60B89CF8">
              <w:rPr>
                <w:rFonts w:ascii="Aptos" w:eastAsia="Aptos" w:hAnsi="Aptos" w:cs="Aptos"/>
              </w:rPr>
              <w:t>Develop self-respect and confidence by identifying personal strengths and positive attributes</w:t>
            </w:r>
            <w:r w:rsidR="358DC614" w:rsidRPr="60B89CF8">
              <w:rPr>
                <w:rFonts w:ascii="Aptos" w:eastAsia="Aptos" w:hAnsi="Aptos" w:cs="Aptos"/>
              </w:rPr>
              <w:t>.</w:t>
            </w:r>
            <w:r w:rsidR="3562DB51" w:rsidRPr="60B89CF8">
              <w:rPr>
                <w:rFonts w:ascii="Aptos" w:eastAsia="Aptos" w:hAnsi="Aptos" w:cs="Aptos"/>
              </w:rPr>
              <w:t xml:space="preserve"> </w:t>
            </w:r>
            <w:r w:rsidRPr="60B89CF8">
              <w:rPr>
                <w:rFonts w:ascii="Aptos" w:eastAsia="Aptos" w:hAnsi="Aptos" w:cs="Aptos"/>
              </w:rPr>
              <w:t>Explore how stereotypes can affect self-image and relationships</w:t>
            </w:r>
            <w:r w:rsidR="078DF558" w:rsidRPr="60B89CF8">
              <w:rPr>
                <w:rFonts w:ascii="Aptos" w:eastAsia="Aptos" w:hAnsi="Aptos" w:cs="Aptos"/>
              </w:rPr>
              <w:t>.</w:t>
            </w:r>
          </w:p>
          <w:p w14:paraId="5DC24643" w14:textId="7123BFFC" w:rsidR="06866210" w:rsidRPr="00E06566" w:rsidRDefault="734BC7AF" w:rsidP="60B89CF8">
            <w:r w:rsidRPr="60B89CF8">
              <w:rPr>
                <w:rFonts w:ascii="Aptos" w:eastAsia="Aptos" w:hAnsi="Aptos" w:cs="Aptos"/>
              </w:rPr>
              <w:t>Relationship Skills &amp; Empathy</w:t>
            </w:r>
            <w:r w:rsidR="50AB7647" w:rsidRPr="60B89CF8">
              <w:rPr>
                <w:rFonts w:ascii="Aptos" w:eastAsia="Aptos" w:hAnsi="Aptos" w:cs="Aptos"/>
              </w:rPr>
              <w:t xml:space="preserve">- </w:t>
            </w:r>
            <w:r w:rsidRPr="60B89CF8">
              <w:rPr>
                <w:rFonts w:ascii="Aptos" w:eastAsia="Aptos" w:hAnsi="Aptos" w:cs="Aptos"/>
              </w:rPr>
              <w:t>Form and maintain positive friendships through kindness, trust, and loyalty</w:t>
            </w:r>
          </w:p>
          <w:p w14:paraId="75ACC993" w14:textId="6DC54A49" w:rsidR="06866210" w:rsidRPr="00E06566" w:rsidRDefault="734BC7AF" w:rsidP="60B89CF8">
            <w:r w:rsidRPr="60B89CF8">
              <w:rPr>
                <w:rFonts w:ascii="Aptos" w:eastAsia="Aptos" w:hAnsi="Aptos" w:cs="Aptos"/>
              </w:rPr>
              <w:t>Resolve conflicts respectfully using listening and compromise</w:t>
            </w:r>
          </w:p>
          <w:p w14:paraId="5654E7C7" w14:textId="0F263403" w:rsidR="06866210" w:rsidRPr="00E06566" w:rsidRDefault="734BC7AF" w:rsidP="60B89CF8">
            <w:r w:rsidRPr="60B89CF8">
              <w:rPr>
                <w:rFonts w:ascii="Aptos" w:eastAsia="Aptos" w:hAnsi="Aptos" w:cs="Aptos"/>
              </w:rPr>
              <w:t>Understand that families come in many forms and all deserve respect</w:t>
            </w:r>
          </w:p>
          <w:p w14:paraId="6638AEC6" w14:textId="24B79FC4" w:rsidR="06866210" w:rsidRPr="00E06566" w:rsidRDefault="734BC7AF" w:rsidP="60B89CF8">
            <w:r w:rsidRPr="60B89CF8">
              <w:rPr>
                <w:rFonts w:ascii="Aptos" w:eastAsia="Aptos" w:hAnsi="Aptos" w:cs="Aptos"/>
              </w:rPr>
              <w:t>Recognise when relationships feel unsafe or unhappy and know how to seek help</w:t>
            </w:r>
          </w:p>
          <w:p w14:paraId="2C982443" w14:textId="1758FAD7" w:rsidR="06866210" w:rsidRPr="00E06566" w:rsidRDefault="734BC7AF" w:rsidP="60B89CF8">
            <w:r w:rsidRPr="60B89CF8">
              <w:rPr>
                <w:rFonts w:ascii="Aptos" w:eastAsia="Aptos" w:hAnsi="Aptos" w:cs="Aptos"/>
              </w:rPr>
              <w:t>Communication &amp; Boundaries</w:t>
            </w:r>
          </w:p>
          <w:p w14:paraId="3F0A63CE" w14:textId="7B426D27" w:rsidR="06866210" w:rsidRPr="00E06566" w:rsidRDefault="734BC7AF" w:rsidP="60B89CF8">
            <w:r w:rsidRPr="60B89CF8">
              <w:rPr>
                <w:rFonts w:ascii="Aptos" w:eastAsia="Aptos" w:hAnsi="Aptos" w:cs="Aptos"/>
              </w:rPr>
              <w:t>Practise active listening and respectful dialogue</w:t>
            </w:r>
          </w:p>
          <w:p w14:paraId="2F598F49" w14:textId="4601ADB0" w:rsidR="06866210" w:rsidRPr="00E06566" w:rsidRDefault="734BC7AF" w:rsidP="60B89CF8">
            <w:r w:rsidRPr="60B89CF8">
              <w:rPr>
                <w:rFonts w:ascii="Aptos" w:eastAsia="Aptos" w:hAnsi="Aptos" w:cs="Aptos"/>
              </w:rPr>
              <w:t>Understand the importance of consent and personal boundaries</w:t>
            </w:r>
          </w:p>
          <w:p w14:paraId="0FCDFF33" w14:textId="38D9AE62" w:rsidR="06866210" w:rsidRPr="00E06566" w:rsidRDefault="734BC7AF" w:rsidP="60B89CF8">
            <w:r w:rsidRPr="60B89CF8">
              <w:rPr>
                <w:rFonts w:ascii="Aptos" w:eastAsia="Aptos" w:hAnsi="Aptos" w:cs="Aptos"/>
              </w:rPr>
              <w:t>Explore how to express feelings constructively in relationships</w:t>
            </w:r>
          </w:p>
          <w:p w14:paraId="52B2D720" w14:textId="037B9DE8" w:rsidR="06866210" w:rsidRPr="00E06566" w:rsidRDefault="734BC7AF" w:rsidP="60B89CF8">
            <w:r w:rsidRPr="60B89CF8">
              <w:rPr>
                <w:rFonts w:ascii="Aptos" w:eastAsia="Aptos" w:hAnsi="Aptos" w:cs="Aptos"/>
              </w:rPr>
              <w:t>Recognise the impact of bullying and discrimination and how to challenge it.</w:t>
            </w:r>
          </w:p>
          <w:p w14:paraId="47ACE756" w14:textId="2633F19D" w:rsidR="06866210" w:rsidRPr="00E06566" w:rsidRDefault="06866210" w:rsidP="06866210">
            <w:pPr>
              <w:rPr>
                <w:rFonts w:cs="Calibri"/>
                <w:b/>
                <w:bCs/>
              </w:rPr>
            </w:pPr>
          </w:p>
        </w:tc>
      </w:tr>
      <w:tr w:rsidR="00195A54" w:rsidRPr="00195A54" w14:paraId="4E7257A0" w14:textId="77777777" w:rsidTr="60B89CF8">
        <w:tc>
          <w:tcPr>
            <w:tcW w:w="7725" w:type="dxa"/>
            <w:shd w:val="clear" w:color="auto" w:fill="FAE2D5" w:themeFill="accent2" w:themeFillTint="33"/>
          </w:tcPr>
          <w:p w14:paraId="71C414B0" w14:textId="357DA0E9" w:rsidR="00195A54" w:rsidRPr="00195A54" w:rsidRDefault="00195A54">
            <w:pPr>
              <w:rPr>
                <w:rFonts w:cs="Calibri"/>
                <w:b/>
                <w:bCs/>
              </w:rPr>
            </w:pPr>
            <w:r w:rsidRPr="00195A54">
              <w:rPr>
                <w:rFonts w:cs="Calibri"/>
                <w:b/>
                <w:bCs/>
              </w:rPr>
              <w:t>Key Learning Points</w:t>
            </w:r>
          </w:p>
        </w:tc>
        <w:tc>
          <w:tcPr>
            <w:tcW w:w="7784" w:type="dxa"/>
            <w:shd w:val="clear" w:color="auto" w:fill="FAE2D5" w:themeFill="accent2" w:themeFillTint="33"/>
          </w:tcPr>
          <w:p w14:paraId="0A5A8A25" w14:textId="4876B950" w:rsidR="00195A54" w:rsidRPr="00195A54" w:rsidRDefault="00195A54">
            <w:pPr>
              <w:rPr>
                <w:rFonts w:cs="Calibri"/>
                <w:b/>
                <w:bCs/>
              </w:rPr>
            </w:pPr>
            <w:r w:rsidRPr="00195A54">
              <w:rPr>
                <w:rFonts w:cs="Calibri"/>
                <w:b/>
                <w:bCs/>
              </w:rPr>
              <w:t>Powerful Knowledge</w:t>
            </w:r>
          </w:p>
        </w:tc>
      </w:tr>
      <w:tr w:rsidR="00195A54" w:rsidRPr="00195A54" w14:paraId="06DADF0D" w14:textId="77777777" w:rsidTr="60B89CF8">
        <w:tc>
          <w:tcPr>
            <w:tcW w:w="7725" w:type="dxa"/>
          </w:tcPr>
          <w:p w14:paraId="26DAEF42" w14:textId="40715B9C" w:rsidR="00C47C35" w:rsidRPr="00C47C35" w:rsidRDefault="4E81B078" w:rsidP="60B89CF8">
            <w:r w:rsidRPr="60B89CF8">
              <w:rPr>
                <w:rFonts w:ascii="Aptos" w:eastAsia="Aptos" w:hAnsi="Aptos" w:cs="Aptos"/>
              </w:rPr>
              <w:t>Identifying ways families might make children feel unhappy or unsafe.</w:t>
            </w:r>
          </w:p>
          <w:p w14:paraId="11605EDA" w14:textId="53E345F2" w:rsidR="00C47C35" w:rsidRPr="00C47C35" w:rsidRDefault="4E81B078" w:rsidP="60B89CF8">
            <w:r w:rsidRPr="60B89CF8">
              <w:rPr>
                <w:rFonts w:ascii="Aptos" w:eastAsia="Aptos" w:hAnsi="Aptos" w:cs="Aptos"/>
              </w:rPr>
              <w:t>Exploring the impact that bullying might have.</w:t>
            </w:r>
          </w:p>
          <w:p w14:paraId="7C6C6830" w14:textId="52A77E16" w:rsidR="00C47C35" w:rsidRPr="00C47C35" w:rsidRDefault="4E81B078" w:rsidP="60B89CF8">
            <w:r w:rsidRPr="60B89CF8">
              <w:rPr>
                <w:rFonts w:ascii="Aptos" w:eastAsia="Aptos" w:hAnsi="Aptos" w:cs="Aptos"/>
              </w:rPr>
              <w:t>Exploring issues that might be encountered in friendships and how these might impact the friendship.</w:t>
            </w:r>
          </w:p>
          <w:p w14:paraId="571B39AD" w14:textId="3AB1C0DF" w:rsidR="00C47C35" w:rsidRPr="00C47C35" w:rsidRDefault="4E81B078" w:rsidP="60B89CF8">
            <w:r w:rsidRPr="60B89CF8">
              <w:rPr>
                <w:rFonts w:ascii="Aptos" w:eastAsia="Aptos" w:hAnsi="Aptos" w:cs="Aptos"/>
              </w:rPr>
              <w:t>Exploring and questioning the assumptions we make about people based on how they look.</w:t>
            </w:r>
          </w:p>
          <w:p w14:paraId="13987915" w14:textId="6438A38B" w:rsidR="00C47C35" w:rsidRPr="00C47C35" w:rsidRDefault="4E81B078" w:rsidP="60B89CF8">
            <w:r w:rsidRPr="60B89CF8">
              <w:rPr>
                <w:rFonts w:ascii="Aptos" w:eastAsia="Aptos" w:hAnsi="Aptos" w:cs="Aptos"/>
              </w:rPr>
              <w:t>Exploring our positive attributes and being proud of these (self-respect).</w:t>
            </w:r>
          </w:p>
        </w:tc>
        <w:tc>
          <w:tcPr>
            <w:tcW w:w="7784" w:type="dxa"/>
          </w:tcPr>
          <w:p w14:paraId="60ADCCC8" w14:textId="77777777" w:rsidR="00D3533B" w:rsidRDefault="66A1710B" w:rsidP="60B89CF8">
            <w:pPr>
              <w:rPr>
                <w:rFonts w:ascii="Aptos" w:eastAsia="Aptos" w:hAnsi="Aptos" w:cs="Aptos"/>
              </w:rPr>
            </w:pPr>
            <w:r w:rsidRPr="60B89CF8">
              <w:rPr>
                <w:rFonts w:ascii="Aptos" w:eastAsia="Aptos" w:hAnsi="Aptos" w:cs="Aptos"/>
              </w:rPr>
              <w:t xml:space="preserve">To know that marriage is a legal commitment and a choice people can make. </w:t>
            </w:r>
          </w:p>
          <w:p w14:paraId="6568EF12" w14:textId="77777777" w:rsidR="000062CC" w:rsidRDefault="66A1710B" w:rsidP="60B89CF8">
            <w:pPr>
              <w:rPr>
                <w:rFonts w:ascii="Aptos" w:eastAsia="Aptos" w:hAnsi="Aptos" w:cs="Aptos"/>
              </w:rPr>
            </w:pPr>
            <w:r w:rsidRPr="60B89CF8">
              <w:rPr>
                <w:rFonts w:ascii="Aptos" w:eastAsia="Aptos" w:hAnsi="Aptos" w:cs="Aptos"/>
              </w:rPr>
              <w:t>To know that, if I have a problem, I can call ChildLine on 0800 1111.</w:t>
            </w:r>
          </w:p>
          <w:p w14:paraId="5CAC7A62" w14:textId="77777777" w:rsidR="000062CC" w:rsidRDefault="66A1710B" w:rsidP="60B89CF8">
            <w:pPr>
              <w:rPr>
                <w:rFonts w:ascii="Aptos" w:eastAsia="Aptos" w:hAnsi="Aptos" w:cs="Aptos"/>
              </w:rPr>
            </w:pPr>
            <w:r w:rsidRPr="60B89CF8">
              <w:rPr>
                <w:rFonts w:ascii="Aptos" w:eastAsia="Aptos" w:hAnsi="Aptos" w:cs="Aptos"/>
              </w:rPr>
              <w:t xml:space="preserve">To know what attributes and skills make a good friend. </w:t>
            </w:r>
          </w:p>
          <w:p w14:paraId="29FAEF56" w14:textId="77777777" w:rsidR="000062CC" w:rsidRDefault="66A1710B" w:rsidP="60B89CF8">
            <w:pPr>
              <w:rPr>
                <w:rFonts w:ascii="Aptos" w:eastAsia="Aptos" w:hAnsi="Aptos" w:cs="Aptos"/>
              </w:rPr>
            </w:pPr>
            <w:r w:rsidRPr="60B89CF8">
              <w:rPr>
                <w:rFonts w:ascii="Aptos" w:eastAsia="Aptos" w:hAnsi="Aptos" w:cs="Aptos"/>
              </w:rPr>
              <w:t xml:space="preserve">To understand what might lead to someone bullying others. </w:t>
            </w:r>
          </w:p>
          <w:p w14:paraId="4D04BD6A" w14:textId="77777777" w:rsidR="000062CC" w:rsidRDefault="66A1710B" w:rsidP="60B89CF8">
            <w:pPr>
              <w:rPr>
                <w:rFonts w:ascii="Aptos" w:eastAsia="Aptos" w:hAnsi="Aptos" w:cs="Aptos"/>
              </w:rPr>
            </w:pPr>
            <w:r w:rsidRPr="60B89CF8">
              <w:rPr>
                <w:rFonts w:ascii="Aptos" w:eastAsia="Aptos" w:hAnsi="Aptos" w:cs="Aptos"/>
              </w:rPr>
              <w:t xml:space="preserve">To know what action a bystander can take when they see bullying. </w:t>
            </w:r>
          </w:p>
          <w:p w14:paraId="35C1E157" w14:textId="77777777" w:rsidR="000062CC" w:rsidRDefault="66A1710B" w:rsidP="60B89CF8">
            <w:pPr>
              <w:rPr>
                <w:rFonts w:ascii="Aptos" w:eastAsia="Aptos" w:hAnsi="Aptos" w:cs="Aptos"/>
              </w:rPr>
            </w:pPr>
            <w:r w:rsidRPr="60B89CF8">
              <w:rPr>
                <w:rFonts w:ascii="Aptos" w:eastAsia="Aptos" w:hAnsi="Aptos" w:cs="Aptos"/>
              </w:rPr>
              <w:t xml:space="preserve">To understand that positive attributes are the good qualities that someone has. </w:t>
            </w:r>
          </w:p>
          <w:p w14:paraId="7EB41371" w14:textId="77777777" w:rsidR="000062CC" w:rsidRDefault="66A1710B" w:rsidP="60B89CF8">
            <w:pPr>
              <w:rPr>
                <w:rFonts w:ascii="Aptos" w:eastAsia="Aptos" w:hAnsi="Aptos" w:cs="Aptos"/>
              </w:rPr>
            </w:pPr>
            <w:r w:rsidRPr="60B89CF8">
              <w:rPr>
                <w:rFonts w:ascii="Aptos" w:eastAsia="Aptos" w:hAnsi="Aptos" w:cs="Aptos"/>
              </w:rPr>
              <w:t xml:space="preserve">To know that stereotypes can be unfair, negative and destructive. </w:t>
            </w:r>
          </w:p>
          <w:p w14:paraId="1D7ACDF0" w14:textId="69EE86BE" w:rsidR="00C47C35" w:rsidRPr="00195A54" w:rsidRDefault="66A1710B" w:rsidP="60B89CF8">
            <w:pPr>
              <w:rPr>
                <w:rFonts w:cs="Calibri"/>
              </w:rPr>
            </w:pPr>
            <w:r w:rsidRPr="60B89CF8">
              <w:rPr>
                <w:rFonts w:ascii="Aptos" w:eastAsia="Aptos" w:hAnsi="Aptos" w:cs="Aptos"/>
              </w:rPr>
              <w:t>To know that discrimination is the unfair treatment of different groups of people, especially on the grounds of race, age, sex, or disability.</w:t>
            </w:r>
          </w:p>
          <w:p w14:paraId="5B69D9F1" w14:textId="4DAC6330" w:rsidR="00C47C35" w:rsidRPr="00195A54" w:rsidRDefault="00C47C35">
            <w:pPr>
              <w:rPr>
                <w:rFonts w:cs="Calibri"/>
              </w:rPr>
            </w:pPr>
          </w:p>
        </w:tc>
      </w:tr>
      <w:tr w:rsidR="00195A54" w:rsidRPr="00195A54" w14:paraId="11B5495E" w14:textId="77777777" w:rsidTr="60B89CF8">
        <w:tc>
          <w:tcPr>
            <w:tcW w:w="7725" w:type="dxa"/>
            <w:shd w:val="clear" w:color="auto" w:fill="FAE2D5" w:themeFill="accent2" w:themeFillTint="33"/>
          </w:tcPr>
          <w:p w14:paraId="7F9FC9CC" w14:textId="21929E12" w:rsidR="00195A54" w:rsidRPr="00195A54" w:rsidRDefault="00195A54">
            <w:pPr>
              <w:rPr>
                <w:rFonts w:cs="Calibri"/>
                <w:b/>
                <w:bCs/>
              </w:rPr>
            </w:pPr>
            <w:r w:rsidRPr="00195A54">
              <w:rPr>
                <w:rFonts w:cs="Calibri"/>
                <w:b/>
                <w:bCs/>
              </w:rPr>
              <w:t xml:space="preserve">Subject-Specific Vocabulary </w:t>
            </w:r>
          </w:p>
        </w:tc>
        <w:tc>
          <w:tcPr>
            <w:tcW w:w="7784" w:type="dxa"/>
            <w:shd w:val="clear" w:color="auto" w:fill="FAE2D5" w:themeFill="accent2" w:themeFillTint="33"/>
          </w:tcPr>
          <w:p w14:paraId="300D8508" w14:textId="708DA0A1" w:rsidR="00195A54" w:rsidRPr="00195A54" w:rsidRDefault="00195A54">
            <w:pPr>
              <w:rPr>
                <w:rFonts w:cs="Calibri"/>
                <w:b/>
                <w:bCs/>
              </w:rPr>
            </w:pPr>
            <w:r w:rsidRPr="00195A54">
              <w:rPr>
                <w:rFonts w:cs="Calibri"/>
                <w:b/>
                <w:bCs/>
              </w:rPr>
              <w:t>Reading Opportunities</w:t>
            </w:r>
          </w:p>
        </w:tc>
      </w:tr>
      <w:tr w:rsidR="00195A54" w:rsidRPr="00195A54" w14:paraId="49B65D1F" w14:textId="77777777" w:rsidTr="60B89CF8">
        <w:tc>
          <w:tcPr>
            <w:tcW w:w="7725" w:type="dxa"/>
          </w:tcPr>
          <w:p w14:paraId="3B457F59" w14:textId="74E6FA9D" w:rsidR="00C47C35" w:rsidRPr="00195A54" w:rsidRDefault="3AB5006C" w:rsidP="60B89CF8">
            <w:r w:rsidRPr="60B89CF8">
              <w:rPr>
                <w:rFonts w:ascii="Aptos" w:eastAsia="Aptos" w:hAnsi="Aptos" w:cs="Aptos"/>
              </w:rPr>
              <w:t>bullying</w:t>
            </w:r>
          </w:p>
          <w:p w14:paraId="5311757B" w14:textId="29EBC11C" w:rsidR="00C47C35" w:rsidRPr="00195A54" w:rsidRDefault="3AB5006C" w:rsidP="60B89CF8">
            <w:r w:rsidRPr="60B89CF8">
              <w:rPr>
                <w:rFonts w:ascii="Aptos" w:eastAsia="Aptos" w:hAnsi="Aptos" w:cs="Aptos"/>
              </w:rPr>
              <w:t>bystander</w:t>
            </w:r>
          </w:p>
          <w:p w14:paraId="10BA4F68" w14:textId="69218529" w:rsidR="00C47C35" w:rsidRPr="00195A54" w:rsidRDefault="3AB5006C" w:rsidP="60B89CF8">
            <w:r w:rsidRPr="60B89CF8">
              <w:rPr>
                <w:rFonts w:ascii="Aptos" w:eastAsia="Aptos" w:hAnsi="Aptos" w:cs="Aptos"/>
              </w:rPr>
              <w:t>cyberbullying</w:t>
            </w:r>
          </w:p>
          <w:p w14:paraId="498B1B19" w14:textId="16A80073" w:rsidR="00C47C35" w:rsidRPr="00195A54" w:rsidRDefault="3AB5006C" w:rsidP="60B89CF8">
            <w:r w:rsidRPr="60B89CF8">
              <w:rPr>
                <w:rFonts w:ascii="Aptos" w:eastAsia="Aptos" w:hAnsi="Aptos" w:cs="Aptos"/>
              </w:rPr>
              <w:t>marriage</w:t>
            </w:r>
          </w:p>
          <w:p w14:paraId="112AE542" w14:textId="1A49F6FC" w:rsidR="00C47C35" w:rsidRPr="00195A54" w:rsidRDefault="3AB5006C" w:rsidP="60B89CF8">
            <w:r w:rsidRPr="60B89CF8">
              <w:rPr>
                <w:rFonts w:ascii="Aptos" w:eastAsia="Aptos" w:hAnsi="Aptos" w:cs="Aptos"/>
              </w:rPr>
              <w:t>secret</w:t>
            </w:r>
          </w:p>
          <w:p w14:paraId="1E0D00A8" w14:textId="147BEDAD" w:rsidR="00C47C35" w:rsidRPr="00195A54" w:rsidRDefault="3AB5006C" w:rsidP="60B89CF8">
            <w:r w:rsidRPr="60B89CF8">
              <w:rPr>
                <w:rFonts w:ascii="Aptos" w:eastAsia="Aptos" w:hAnsi="Aptos" w:cs="Aptos"/>
              </w:rPr>
              <w:t>Wedding</w:t>
            </w:r>
          </w:p>
        </w:tc>
        <w:tc>
          <w:tcPr>
            <w:tcW w:w="7784" w:type="dxa"/>
          </w:tcPr>
          <w:p w14:paraId="4D7D4DFE" w14:textId="4CA1AF22" w:rsidR="00C47C35" w:rsidRPr="00195A54" w:rsidRDefault="6506AC6F" w:rsidP="60B89CF8">
            <w:r w:rsidRPr="60B89CF8">
              <w:rPr>
                <w:rFonts w:ascii="Aptos" w:eastAsia="Aptos" w:hAnsi="Aptos" w:cs="Aptos"/>
              </w:rPr>
              <w:t>First News &amp; Family Action KS2 PSHE Pack Includes:</w:t>
            </w:r>
          </w:p>
          <w:p w14:paraId="638F89AC" w14:textId="05546C38" w:rsidR="00C47C35" w:rsidRPr="00195A54" w:rsidRDefault="6506AC6F" w:rsidP="60B89CF8">
            <w:r w:rsidRPr="60B89CF8">
              <w:rPr>
                <w:rFonts w:ascii="Aptos" w:eastAsia="Aptos" w:hAnsi="Aptos" w:cs="Aptos"/>
              </w:rPr>
              <w:t>A history-based reading lesson on Victorian family life</w:t>
            </w:r>
          </w:p>
          <w:p w14:paraId="6C4F6F76" w14:textId="2035D48C" w:rsidR="00C47C35" w:rsidRPr="00195A54" w:rsidRDefault="6506AC6F" w:rsidP="60B89CF8">
            <w:r w:rsidRPr="60B89CF8">
              <w:rPr>
                <w:rFonts w:ascii="Aptos" w:eastAsia="Aptos" w:hAnsi="Aptos" w:cs="Aptos"/>
              </w:rPr>
              <w:t>Three PSHE lessons with reading and discussion on family pressures, diversity, and emotional wellbeing</w:t>
            </w:r>
          </w:p>
          <w:p w14:paraId="2B8E59BC" w14:textId="0FC69D43" w:rsidR="00C47C35" w:rsidRPr="00195A54" w:rsidRDefault="6506AC6F" w:rsidP="60B89CF8">
            <w:r w:rsidRPr="60B89CF8">
              <w:rPr>
                <w:rFonts w:ascii="Aptos" w:eastAsia="Aptos" w:hAnsi="Aptos" w:cs="Aptos"/>
              </w:rPr>
              <w:t>Teacher guidance for sensitive topics Download the Family Action Schools’ Pack</w:t>
            </w:r>
          </w:p>
          <w:p w14:paraId="2152EC58" w14:textId="1B13181A" w:rsidR="00C47C35" w:rsidRPr="00195A54" w:rsidRDefault="6506AC6F" w:rsidP="60B89CF8">
            <w:r w:rsidRPr="60B89CF8">
              <w:rPr>
                <w:rFonts w:ascii="Aptos" w:eastAsia="Aptos" w:hAnsi="Aptos" w:cs="Aptos"/>
              </w:rPr>
              <w:t>Mile Oak School’s Year 5 RSE Lesson Plans Features inclusive reading tasks and vocabulary development around:</w:t>
            </w:r>
          </w:p>
          <w:p w14:paraId="21DAF070" w14:textId="1BDAEF49" w:rsidR="00C47C35" w:rsidRPr="00195A54" w:rsidRDefault="6506AC6F" w:rsidP="60B89CF8">
            <w:r w:rsidRPr="60B89CF8">
              <w:rPr>
                <w:rFonts w:ascii="Aptos" w:eastAsia="Aptos" w:hAnsi="Aptos" w:cs="Aptos"/>
              </w:rPr>
              <w:t>Gender identity and family structures</w:t>
            </w:r>
          </w:p>
          <w:p w14:paraId="24F93C28" w14:textId="0848975E" w:rsidR="00C47C35" w:rsidRPr="00195A54" w:rsidRDefault="6506AC6F" w:rsidP="60B89CF8">
            <w:r w:rsidRPr="60B89CF8">
              <w:rPr>
                <w:rFonts w:ascii="Aptos" w:eastAsia="Aptos" w:hAnsi="Aptos" w:cs="Aptos"/>
              </w:rPr>
              <w:t>Emotional changes and respectful relationships</w:t>
            </w:r>
          </w:p>
          <w:p w14:paraId="6923225C" w14:textId="3A010215" w:rsidR="00C47C35" w:rsidRPr="00195A54" w:rsidRDefault="6506AC6F" w:rsidP="60B89CF8">
            <w:r w:rsidRPr="60B89CF8">
              <w:rPr>
                <w:rFonts w:ascii="Aptos" w:eastAsia="Aptos" w:hAnsi="Aptos" w:cs="Aptos"/>
              </w:rPr>
              <w:t>Scientific language for body parts and safeguarding View the full lesson plans</w:t>
            </w:r>
          </w:p>
          <w:p w14:paraId="79291577" w14:textId="05C5CED1" w:rsidR="00C47C35" w:rsidRPr="00195A54" w:rsidRDefault="6506AC6F" w:rsidP="60B89CF8">
            <w:r w:rsidRPr="60B89CF8">
              <w:rPr>
                <w:rFonts w:ascii="Aptos" w:eastAsia="Aptos" w:hAnsi="Aptos" w:cs="Aptos"/>
              </w:rPr>
              <w:t>Heathfield School’s Knowledge Organiser Offers key vocabulary and reading prompts on: Empathy, loyalty, and communication</w:t>
            </w:r>
          </w:p>
          <w:p w14:paraId="7D2EF4DF" w14:textId="462C8620" w:rsidR="00C47C35" w:rsidRPr="00195A54" w:rsidRDefault="6506AC6F" w:rsidP="60B89CF8">
            <w:r w:rsidRPr="60B89CF8">
              <w:rPr>
                <w:rFonts w:ascii="Aptos" w:eastAsia="Aptos" w:hAnsi="Aptos" w:cs="Aptos"/>
              </w:rPr>
              <w:t>Stereotypes and discrimination</w:t>
            </w:r>
          </w:p>
          <w:p w14:paraId="73DEE9A5" w14:textId="088328B8" w:rsidR="00C47C35" w:rsidRPr="00195A54" w:rsidRDefault="6506AC6F" w:rsidP="60B89CF8">
            <w:r w:rsidRPr="60B89CF8">
              <w:rPr>
                <w:rFonts w:ascii="Aptos" w:eastAsia="Aptos" w:hAnsi="Aptos" w:cs="Aptos"/>
              </w:rPr>
              <w:t>Self-respect and positive attributes.</w:t>
            </w:r>
          </w:p>
        </w:tc>
      </w:tr>
      <w:tr w:rsidR="00195A54" w:rsidRPr="00195A54" w14:paraId="52FDDB70" w14:textId="77777777" w:rsidTr="60B89CF8">
        <w:tc>
          <w:tcPr>
            <w:tcW w:w="7725" w:type="dxa"/>
            <w:shd w:val="clear" w:color="auto" w:fill="FAE2D5" w:themeFill="accent2" w:themeFillTint="33"/>
          </w:tcPr>
          <w:p w14:paraId="0F848A00" w14:textId="13D105B8" w:rsidR="00195A54" w:rsidRPr="00195A54" w:rsidRDefault="00195A54">
            <w:pPr>
              <w:rPr>
                <w:rFonts w:cs="Calibri"/>
                <w:b/>
                <w:bCs/>
              </w:rPr>
            </w:pPr>
            <w:r w:rsidRPr="00195A54">
              <w:rPr>
                <w:rFonts w:cs="Calibri"/>
                <w:b/>
                <w:bCs/>
              </w:rPr>
              <w:t>Possible Misconceptions</w:t>
            </w:r>
          </w:p>
        </w:tc>
        <w:tc>
          <w:tcPr>
            <w:tcW w:w="7784" w:type="dxa"/>
            <w:shd w:val="clear" w:color="auto" w:fill="FAE2D5" w:themeFill="accent2" w:themeFillTint="33"/>
          </w:tcPr>
          <w:p w14:paraId="6AAEE7C2" w14:textId="3C0F61C4" w:rsidR="00195A54" w:rsidRPr="00195A54" w:rsidRDefault="00195A54">
            <w:pPr>
              <w:rPr>
                <w:rFonts w:cs="Calibri"/>
                <w:b/>
                <w:bCs/>
              </w:rPr>
            </w:pPr>
            <w:r w:rsidRPr="00195A54">
              <w:rPr>
                <w:rFonts w:cs="Calibri"/>
                <w:b/>
                <w:bCs/>
              </w:rPr>
              <w:t>Cross-Curricular Links</w:t>
            </w:r>
          </w:p>
        </w:tc>
      </w:tr>
      <w:tr w:rsidR="00195A54" w:rsidRPr="00195A54" w14:paraId="542ABD73" w14:textId="77777777" w:rsidTr="60B89CF8">
        <w:tc>
          <w:tcPr>
            <w:tcW w:w="7725" w:type="dxa"/>
          </w:tcPr>
          <w:p w14:paraId="6F27C800" w14:textId="20BCFC17" w:rsidR="00C47C35" w:rsidRDefault="27F2A3D6" w:rsidP="60B89CF8">
            <w:pPr>
              <w:rPr>
                <w:rFonts w:cs="Calibri"/>
              </w:rPr>
            </w:pPr>
            <w:r w:rsidRPr="60B89CF8">
              <w:rPr>
                <w:rFonts w:cs="Calibri"/>
              </w:rPr>
              <w:t>All families look the same - families come in many forms—single-parent, LGBTQ+, adoptive, extended, etc.</w:t>
            </w:r>
          </w:p>
          <w:p w14:paraId="2A3A0298" w14:textId="72A6CEB8" w:rsidR="00C47C35" w:rsidRDefault="27F2A3D6" w:rsidP="60B89CF8">
            <w:r w:rsidRPr="60B89CF8">
              <w:rPr>
                <w:rFonts w:cs="Calibri"/>
              </w:rPr>
              <w:t>Marriage is only between a man and a woman - marriage is a choice and can be between any two consenting adults.</w:t>
            </w:r>
          </w:p>
          <w:p w14:paraId="1AA698CD" w14:textId="60672C5B" w:rsidR="00C47C35" w:rsidRDefault="27F2A3D6" w:rsidP="60B89CF8">
            <w:r w:rsidRPr="60B89CF8">
              <w:rPr>
                <w:rFonts w:cs="Calibri"/>
              </w:rPr>
              <w:t>Only girls show emotions or cry - all genders experience and express emotions—it’s healthy and normal.</w:t>
            </w:r>
          </w:p>
          <w:p w14:paraId="660B8B9C" w14:textId="4955463B" w:rsidR="00C47C35" w:rsidRDefault="27F2A3D6" w:rsidP="60B89CF8">
            <w:r w:rsidRPr="60B89CF8">
              <w:rPr>
                <w:rFonts w:cs="Calibri"/>
              </w:rPr>
              <w:t>Bullying is just teasing and isn’t serious - bullying is repeated, harmful behaviour that can deeply affect wellbeing.</w:t>
            </w:r>
          </w:p>
          <w:p w14:paraId="1A4F7517" w14:textId="45504241" w:rsidR="00C47C35" w:rsidRDefault="27F2A3D6" w:rsidP="60B89CF8">
            <w:r w:rsidRPr="60B89CF8">
              <w:rPr>
                <w:rFonts w:cs="Calibri"/>
              </w:rPr>
              <w:t>Stereotypes are always true - stereotypes are often unfair and can lead to discrimination.</w:t>
            </w:r>
          </w:p>
          <w:p w14:paraId="7F185658" w14:textId="0D7FF9DE" w:rsidR="00C47C35" w:rsidRDefault="27F2A3D6" w:rsidP="60B89CF8">
            <w:r w:rsidRPr="60B89CF8">
              <w:rPr>
                <w:rFonts w:cs="Calibri"/>
              </w:rPr>
              <w:t>You should keep problems in your family private - it’s okay to talk to trusted adults if something feels unsafe or upsetting.</w:t>
            </w:r>
          </w:p>
          <w:p w14:paraId="41BAE675" w14:textId="77777777" w:rsidR="00C47C35" w:rsidRDefault="00C47C35">
            <w:pPr>
              <w:rPr>
                <w:rFonts w:cs="Calibri"/>
              </w:rPr>
            </w:pPr>
          </w:p>
          <w:p w14:paraId="27D4E1CF" w14:textId="77777777" w:rsidR="00C47C35" w:rsidRDefault="00C47C35">
            <w:pPr>
              <w:rPr>
                <w:rFonts w:cs="Calibri"/>
              </w:rPr>
            </w:pPr>
          </w:p>
          <w:p w14:paraId="299CC210" w14:textId="77777777" w:rsidR="00C47C35" w:rsidRPr="00195A54" w:rsidRDefault="00C47C35">
            <w:pPr>
              <w:rPr>
                <w:rFonts w:cs="Calibri"/>
              </w:rPr>
            </w:pPr>
          </w:p>
        </w:tc>
        <w:tc>
          <w:tcPr>
            <w:tcW w:w="7784" w:type="dxa"/>
          </w:tcPr>
          <w:p w14:paraId="5D9B4233" w14:textId="21CD383F" w:rsidR="00EA7126" w:rsidRDefault="18F61043" w:rsidP="60B89CF8">
            <w:r w:rsidRPr="60B89CF8">
              <w:rPr>
                <w:rFonts w:ascii="Aptos" w:eastAsia="Aptos" w:hAnsi="Aptos" w:cs="Aptos"/>
              </w:rPr>
              <w:t>English</w:t>
            </w:r>
          </w:p>
          <w:p w14:paraId="4B2F969B" w14:textId="468F956B" w:rsidR="00EA7126" w:rsidRDefault="18F61043" w:rsidP="60B89CF8">
            <w:r w:rsidRPr="60B89CF8">
              <w:rPr>
                <w:rFonts w:ascii="Aptos" w:eastAsia="Aptos" w:hAnsi="Aptos" w:cs="Aptos"/>
              </w:rPr>
              <w:t xml:space="preserve">Pupils should be taught to plan their writing by </w:t>
            </w:r>
          </w:p>
          <w:p w14:paraId="3BC3DB69" w14:textId="0C135AD5" w:rsidR="00EA7126" w:rsidRDefault="18F61043" w:rsidP="60B89CF8">
            <w:r w:rsidRPr="60B89CF8">
              <w:rPr>
                <w:rFonts w:ascii="Aptos" w:eastAsia="Aptos" w:hAnsi="Aptos" w:cs="Aptos"/>
              </w:rPr>
              <w:t>identifying the audience for and purpose of the writing, selecting the appropriate form and using other similar writing as models for their own</w:t>
            </w:r>
          </w:p>
          <w:p w14:paraId="791982F6" w14:textId="33097048" w:rsidR="00EA7126" w:rsidRDefault="18F61043" w:rsidP="60B89CF8">
            <w:r w:rsidRPr="60B89CF8">
              <w:rPr>
                <w:rFonts w:ascii="Aptos" w:eastAsia="Aptos" w:hAnsi="Aptos" w:cs="Aptos"/>
              </w:rPr>
              <w:t>noting and developing initial ideas, drawing on reading and research where necessary</w:t>
            </w:r>
          </w:p>
          <w:p w14:paraId="522D9A90" w14:textId="449F3F60" w:rsidR="00EA7126" w:rsidRDefault="18F61043" w:rsidP="60B89CF8">
            <w:r w:rsidRPr="60B89CF8">
              <w:rPr>
                <w:rFonts w:ascii="Aptos" w:eastAsia="Aptos" w:hAnsi="Aptos" w:cs="Aptos"/>
              </w:rPr>
              <w:t>understand what they read […] by:</w:t>
            </w:r>
          </w:p>
          <w:p w14:paraId="20B4AE8E" w14:textId="4853C0BE" w:rsidR="00EA7126" w:rsidRDefault="18F61043" w:rsidP="60B89CF8">
            <w:r w:rsidRPr="60B89CF8">
              <w:rPr>
                <w:rFonts w:ascii="Aptos" w:eastAsia="Aptos" w:hAnsi="Aptos" w:cs="Aptos"/>
              </w:rPr>
              <w:t>drawing inferences such as inferring characters’ feelings, thoughts and motives from their actions, and justifying inferences with evidence</w:t>
            </w:r>
          </w:p>
          <w:p w14:paraId="71D59D27" w14:textId="50AB4A45" w:rsidR="00EA7126" w:rsidRDefault="18F61043" w:rsidP="60B89CF8">
            <w:r w:rsidRPr="60B89CF8">
              <w:rPr>
                <w:rFonts w:ascii="Aptos" w:eastAsia="Aptos" w:hAnsi="Aptos" w:cs="Aptos"/>
              </w:rPr>
              <w:t>ask relevant questions to extend their understanding and knowledge’.</w:t>
            </w:r>
          </w:p>
          <w:p w14:paraId="597F84FD" w14:textId="56BA36F5" w:rsidR="00EA7126" w:rsidRDefault="18F61043" w:rsidP="60B89CF8">
            <w:r w:rsidRPr="60B89CF8">
              <w:rPr>
                <w:rFonts w:ascii="Aptos" w:eastAsia="Aptos" w:hAnsi="Aptos" w:cs="Aptos"/>
              </w:rPr>
              <w:t>See National curriculum - English key stages 1 to 2.</w:t>
            </w:r>
          </w:p>
          <w:p w14:paraId="455619DE" w14:textId="1BFB26F0" w:rsidR="00EA7126" w:rsidRDefault="18F61043" w:rsidP="60B89CF8">
            <w:r w:rsidRPr="60B89CF8">
              <w:rPr>
                <w:rFonts w:ascii="Aptos" w:eastAsia="Aptos" w:hAnsi="Aptos" w:cs="Aptos"/>
              </w:rPr>
              <w:t>History</w:t>
            </w:r>
          </w:p>
          <w:p w14:paraId="4D4DE9FC" w14:textId="77833EBC" w:rsidR="00EA7126" w:rsidRDefault="18F61043" w:rsidP="60B89CF8">
            <w:r w:rsidRPr="60B89CF8">
              <w:rPr>
                <w:rFonts w:ascii="Aptos" w:eastAsia="Aptos" w:hAnsi="Aptos" w:cs="Aptos"/>
              </w:rPr>
              <w:t>The national curriculum for history aims to ensure that all pupils to know and understand the history of these islands as a coherent, chronological narrative, from the earliest times to the present day: how people’s lives have shaped this nation and how Britain has influenced and been influenced by the wider world.</w:t>
            </w:r>
          </w:p>
          <w:p w14:paraId="04DF9677" w14:textId="15BB4053" w:rsidR="00EA7126" w:rsidRDefault="18F61043" w:rsidP="60B89CF8">
            <w:r w:rsidRPr="60B89CF8">
              <w:rPr>
                <w:rFonts w:ascii="Aptos" w:eastAsia="Aptos" w:hAnsi="Aptos" w:cs="Aptos"/>
              </w:rPr>
              <w:t>See National curriculum - History key stages 1 to 2.</w:t>
            </w:r>
          </w:p>
          <w:p w14:paraId="6E8FB8A4" w14:textId="15EDADF5" w:rsidR="00EA7126" w:rsidRDefault="18F61043" w:rsidP="60B89CF8">
            <w:r w:rsidRPr="60B89CF8">
              <w:rPr>
                <w:rFonts w:ascii="Aptos" w:eastAsia="Aptos" w:hAnsi="Aptos" w:cs="Aptos"/>
              </w:rPr>
              <w:t>Art and design</w:t>
            </w:r>
          </w:p>
          <w:p w14:paraId="695ABB3F" w14:textId="08E3069D" w:rsidR="00EA7126" w:rsidRDefault="18F61043" w:rsidP="60B89CF8">
            <w:r w:rsidRPr="60B89CF8">
              <w:rPr>
                <w:rFonts w:ascii="Aptos" w:eastAsia="Aptos" w:hAnsi="Aptos" w:cs="Aptos"/>
              </w:rPr>
              <w:t>Pupils should be taught to develop their techniques, including their control and their use of materials, with creativity, experimentation and an increasing awareness of different kinds of art, craft and design.</w:t>
            </w:r>
          </w:p>
          <w:p w14:paraId="0E094273" w14:textId="00D64292" w:rsidR="00EA7126" w:rsidRDefault="18F61043" w:rsidP="60B89CF8">
            <w:r w:rsidRPr="60B89CF8">
              <w:rPr>
                <w:rFonts w:ascii="Aptos" w:eastAsia="Aptos" w:hAnsi="Aptos" w:cs="Aptos"/>
              </w:rPr>
              <w:t>See National curriculum - Art and design key stages 1 to 2.</w:t>
            </w:r>
          </w:p>
          <w:p w14:paraId="011952E2" w14:textId="13F9D2B7" w:rsidR="00EA7126" w:rsidRDefault="18F61043" w:rsidP="60B89CF8">
            <w:r w:rsidRPr="60B89CF8">
              <w:rPr>
                <w:rFonts w:ascii="Aptos" w:eastAsia="Aptos" w:hAnsi="Aptos" w:cs="Aptos"/>
              </w:rPr>
              <w:t>Computing</w:t>
            </w:r>
          </w:p>
          <w:p w14:paraId="4F3E3277" w14:textId="30B74300" w:rsidR="00EA7126" w:rsidRDefault="18F61043" w:rsidP="60B89CF8">
            <w:r w:rsidRPr="60B89CF8">
              <w:rPr>
                <w:rFonts w:ascii="Aptos" w:eastAsia="Aptos" w:hAnsi="Aptos" w:cs="Aptos"/>
              </w:rPr>
              <w:t>Pupils should be taught to use search technologies effectively, appreciate how results are selected and ranked, and be discerning in evaluating digital content.</w:t>
            </w:r>
          </w:p>
          <w:p w14:paraId="0478E0F0" w14:textId="03F7F287" w:rsidR="00EA7126" w:rsidRDefault="18F61043" w:rsidP="60B89CF8">
            <w:r w:rsidRPr="60B89CF8">
              <w:rPr>
                <w:rFonts w:ascii="Aptos" w:eastAsia="Aptos" w:hAnsi="Aptos" w:cs="Aptos"/>
              </w:rPr>
              <w:t>See National curriculum - Computing key stages 1 to 2.</w:t>
            </w:r>
          </w:p>
          <w:p w14:paraId="1093B321" w14:textId="065B447C" w:rsidR="00EA7126" w:rsidRDefault="18F61043" w:rsidP="60B89CF8">
            <w:r w:rsidRPr="60B89CF8">
              <w:rPr>
                <w:rFonts w:ascii="Aptos" w:eastAsia="Aptos" w:hAnsi="Aptos" w:cs="Aptos"/>
              </w:rPr>
              <w:t>British values: Rule of law, Mutual respect, Individual liberty, Tolerance of those with different faiths and beliefs.</w:t>
            </w:r>
          </w:p>
          <w:p w14:paraId="260ECD9A" w14:textId="02D4C697" w:rsidR="00EA7126" w:rsidRDefault="00EA7126" w:rsidP="60B89CF8">
            <w:pPr>
              <w:rPr>
                <w:rFonts w:ascii="Aptos" w:eastAsia="Aptos" w:hAnsi="Aptos" w:cs="Aptos"/>
              </w:rPr>
            </w:pPr>
          </w:p>
          <w:p w14:paraId="678CDBED" w14:textId="66E93F2B" w:rsidR="00EA7126" w:rsidRDefault="00EA7126">
            <w:pPr>
              <w:rPr>
                <w:rFonts w:cs="Calibri"/>
              </w:rPr>
            </w:pPr>
          </w:p>
          <w:p w14:paraId="5AA67B8C" w14:textId="77777777" w:rsidR="00C47C35" w:rsidRDefault="00C47C35">
            <w:pPr>
              <w:rPr>
                <w:rFonts w:cs="Calibri"/>
              </w:rPr>
            </w:pPr>
          </w:p>
          <w:p w14:paraId="32985529" w14:textId="77777777" w:rsidR="00C47C35" w:rsidRDefault="00C47C35">
            <w:pPr>
              <w:rPr>
                <w:rFonts w:cs="Calibri"/>
              </w:rPr>
            </w:pPr>
          </w:p>
          <w:p w14:paraId="7DCD9DC6" w14:textId="0B95C8FD" w:rsidR="00C47C35" w:rsidRPr="00195A54" w:rsidRDefault="00C47C35">
            <w:pPr>
              <w:rPr>
                <w:rFonts w:cs="Calibri"/>
              </w:rPr>
            </w:pPr>
          </w:p>
        </w:tc>
      </w:tr>
    </w:tbl>
    <w:p w14:paraId="0FB60DF5" w14:textId="77777777" w:rsidR="0018518C" w:rsidRPr="00195A54" w:rsidRDefault="0018518C">
      <w:pPr>
        <w:rPr>
          <w:rFonts w:cs="Calibri"/>
        </w:rPr>
      </w:pPr>
    </w:p>
    <w:sectPr w:rsidR="0018518C" w:rsidRPr="00195A54" w:rsidSect="00195A54">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F99E" w14:textId="77777777" w:rsidR="00036DB3" w:rsidRDefault="00036DB3" w:rsidP="00195A54">
      <w:pPr>
        <w:spacing w:after="0" w:line="240" w:lineRule="auto"/>
      </w:pPr>
      <w:r>
        <w:separator/>
      </w:r>
    </w:p>
  </w:endnote>
  <w:endnote w:type="continuationSeparator" w:id="0">
    <w:p w14:paraId="446BE22A" w14:textId="77777777" w:rsidR="00036DB3" w:rsidRDefault="00036DB3" w:rsidP="00195A54">
      <w:pPr>
        <w:spacing w:after="0" w:line="240" w:lineRule="auto"/>
      </w:pPr>
      <w:r>
        <w:continuationSeparator/>
      </w:r>
    </w:p>
  </w:endnote>
  <w:endnote w:type="continuationNotice" w:id="1">
    <w:p w14:paraId="442B7E1A" w14:textId="77777777" w:rsidR="00036DB3" w:rsidRDefault="0003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294F9F67" w14:paraId="1661FECB" w14:textId="77777777" w:rsidTr="294F9F67">
      <w:trPr>
        <w:trHeight w:val="300"/>
      </w:trPr>
      <w:tc>
        <w:tcPr>
          <w:tcW w:w="5130" w:type="dxa"/>
        </w:tcPr>
        <w:p w14:paraId="50D95D6E" w14:textId="3E0EEEF1" w:rsidR="294F9F67" w:rsidRDefault="294F9F67" w:rsidP="294F9F67">
          <w:pPr>
            <w:pStyle w:val="Header"/>
            <w:ind w:left="-115"/>
          </w:pPr>
        </w:p>
      </w:tc>
      <w:tc>
        <w:tcPr>
          <w:tcW w:w="5130" w:type="dxa"/>
        </w:tcPr>
        <w:p w14:paraId="144DBBF2" w14:textId="64FCBC48" w:rsidR="294F9F67" w:rsidRDefault="294F9F67" w:rsidP="294F9F67">
          <w:pPr>
            <w:pStyle w:val="Header"/>
            <w:jc w:val="center"/>
          </w:pPr>
        </w:p>
      </w:tc>
      <w:tc>
        <w:tcPr>
          <w:tcW w:w="5130" w:type="dxa"/>
        </w:tcPr>
        <w:p w14:paraId="5498E16B" w14:textId="0E5CE0C0" w:rsidR="294F9F67" w:rsidRDefault="294F9F67" w:rsidP="294F9F67">
          <w:pPr>
            <w:pStyle w:val="Header"/>
            <w:ind w:right="-115"/>
            <w:jc w:val="right"/>
          </w:pPr>
        </w:p>
      </w:tc>
    </w:tr>
  </w:tbl>
  <w:p w14:paraId="0979ADF7" w14:textId="0BE7CEFE" w:rsidR="294F9F67" w:rsidRDefault="294F9F67" w:rsidP="294F9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F537" w14:textId="77777777" w:rsidR="00036DB3" w:rsidRDefault="00036DB3" w:rsidP="00195A54">
      <w:pPr>
        <w:spacing w:after="0" w:line="240" w:lineRule="auto"/>
      </w:pPr>
      <w:r>
        <w:separator/>
      </w:r>
    </w:p>
  </w:footnote>
  <w:footnote w:type="continuationSeparator" w:id="0">
    <w:p w14:paraId="3B06262C" w14:textId="77777777" w:rsidR="00036DB3" w:rsidRDefault="00036DB3" w:rsidP="00195A54">
      <w:pPr>
        <w:spacing w:after="0" w:line="240" w:lineRule="auto"/>
      </w:pPr>
      <w:r>
        <w:continuationSeparator/>
      </w:r>
    </w:p>
  </w:footnote>
  <w:footnote w:type="continuationNotice" w:id="1">
    <w:p w14:paraId="10460EEE" w14:textId="77777777" w:rsidR="00036DB3" w:rsidRDefault="00036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E1" w14:textId="4D930F32" w:rsidR="00195A54" w:rsidRPr="00C47C35" w:rsidRDefault="2AEA547E" w:rsidP="00C47C35">
    <w:pPr>
      <w:pStyle w:val="Header"/>
      <w:jc w:val="center"/>
      <w:rPr>
        <w:u w:val="single"/>
      </w:rPr>
    </w:pPr>
    <w:r w:rsidRPr="2AEA547E">
      <w:rPr>
        <w:u w:val="single"/>
      </w:rPr>
      <w:t>Year 5 PSHE Unit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526"/>
    <w:multiLevelType w:val="hybridMultilevel"/>
    <w:tmpl w:val="7AEC39FA"/>
    <w:lvl w:ilvl="0" w:tplc="0842085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9291E"/>
    <w:multiLevelType w:val="hybridMultilevel"/>
    <w:tmpl w:val="47F6F61E"/>
    <w:lvl w:ilvl="0" w:tplc="4CE8D4EE">
      <w:numFmt w:val="bullet"/>
      <w:lvlText w:val="-"/>
      <w:lvlJc w:val="left"/>
      <w:pPr>
        <w:ind w:left="720" w:hanging="360"/>
      </w:pPr>
      <w:rPr>
        <w:rFonts w:ascii="Aptos" w:eastAsiaTheme="minorHAns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665897">
    <w:abstractNumId w:val="1"/>
  </w:num>
  <w:num w:numId="2" w16cid:durableId="29552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062CC"/>
    <w:rsid w:val="00036DB3"/>
    <w:rsid w:val="0009383E"/>
    <w:rsid w:val="00093E10"/>
    <w:rsid w:val="00096228"/>
    <w:rsid w:val="0018518C"/>
    <w:rsid w:val="00195A54"/>
    <w:rsid w:val="001F1708"/>
    <w:rsid w:val="001F4149"/>
    <w:rsid w:val="002360A4"/>
    <w:rsid w:val="002A1C98"/>
    <w:rsid w:val="00383BE2"/>
    <w:rsid w:val="00383FD4"/>
    <w:rsid w:val="00391221"/>
    <w:rsid w:val="00406D07"/>
    <w:rsid w:val="0043308C"/>
    <w:rsid w:val="00434841"/>
    <w:rsid w:val="00546298"/>
    <w:rsid w:val="005523D3"/>
    <w:rsid w:val="005B47A0"/>
    <w:rsid w:val="005F3BE7"/>
    <w:rsid w:val="00603C60"/>
    <w:rsid w:val="006E02F1"/>
    <w:rsid w:val="006F0359"/>
    <w:rsid w:val="00890DE1"/>
    <w:rsid w:val="008D66CC"/>
    <w:rsid w:val="00905EEB"/>
    <w:rsid w:val="00980A52"/>
    <w:rsid w:val="009A451C"/>
    <w:rsid w:val="009E6047"/>
    <w:rsid w:val="00A87D9A"/>
    <w:rsid w:val="00AD6CF3"/>
    <w:rsid w:val="00B07125"/>
    <w:rsid w:val="00B72AF3"/>
    <w:rsid w:val="00BA292B"/>
    <w:rsid w:val="00BB21E9"/>
    <w:rsid w:val="00C1074A"/>
    <w:rsid w:val="00C47C35"/>
    <w:rsid w:val="00D05C01"/>
    <w:rsid w:val="00D24D50"/>
    <w:rsid w:val="00D3533B"/>
    <w:rsid w:val="00D740DA"/>
    <w:rsid w:val="00D81E35"/>
    <w:rsid w:val="00D862A9"/>
    <w:rsid w:val="00E04CA0"/>
    <w:rsid w:val="00E06566"/>
    <w:rsid w:val="00E328D1"/>
    <w:rsid w:val="00E43558"/>
    <w:rsid w:val="00E86A4E"/>
    <w:rsid w:val="00EA7126"/>
    <w:rsid w:val="00EA7C41"/>
    <w:rsid w:val="00F10CF5"/>
    <w:rsid w:val="00F671E2"/>
    <w:rsid w:val="00F83601"/>
    <w:rsid w:val="054DC45A"/>
    <w:rsid w:val="06866210"/>
    <w:rsid w:val="078DF558"/>
    <w:rsid w:val="08E22DE6"/>
    <w:rsid w:val="0C1C277E"/>
    <w:rsid w:val="0FB67791"/>
    <w:rsid w:val="1444B555"/>
    <w:rsid w:val="145840CD"/>
    <w:rsid w:val="18F61043"/>
    <w:rsid w:val="1BC71A41"/>
    <w:rsid w:val="2252A83A"/>
    <w:rsid w:val="27F2A3D6"/>
    <w:rsid w:val="28D3CFAF"/>
    <w:rsid w:val="28F84B91"/>
    <w:rsid w:val="294F9F67"/>
    <w:rsid w:val="2AEA547E"/>
    <w:rsid w:val="2C3B1B0B"/>
    <w:rsid w:val="3562DB51"/>
    <w:rsid w:val="358DC614"/>
    <w:rsid w:val="36B35AE3"/>
    <w:rsid w:val="38F33F79"/>
    <w:rsid w:val="39BECB2F"/>
    <w:rsid w:val="3A8CC2B2"/>
    <w:rsid w:val="3AB5006C"/>
    <w:rsid w:val="3B1398DF"/>
    <w:rsid w:val="4128C460"/>
    <w:rsid w:val="4933650D"/>
    <w:rsid w:val="4E81B078"/>
    <w:rsid w:val="4F48B39E"/>
    <w:rsid w:val="4F9F288C"/>
    <w:rsid w:val="50AB7647"/>
    <w:rsid w:val="516E766A"/>
    <w:rsid w:val="54566DEE"/>
    <w:rsid w:val="59CF81BA"/>
    <w:rsid w:val="5CD8EAFD"/>
    <w:rsid w:val="5CDC4B33"/>
    <w:rsid w:val="60B89CF8"/>
    <w:rsid w:val="62A2E7E8"/>
    <w:rsid w:val="6506AC6F"/>
    <w:rsid w:val="66A1710B"/>
    <w:rsid w:val="69E22E89"/>
    <w:rsid w:val="6AEBA09E"/>
    <w:rsid w:val="6D7687DF"/>
    <w:rsid w:val="72A26170"/>
    <w:rsid w:val="7312A6C5"/>
    <w:rsid w:val="734BC7AF"/>
    <w:rsid w:val="75F4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A1610FB5-5C3F-44F5-9993-8DCADC48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customStyle="1" w:styleId="QuoteChar">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d4b03506b5a583a7936d51e867e7af4a">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773c982b07eb5a6e4230b79117cef8bf"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1636C-2891-4DCE-885C-6BDF07B74FC9}">
  <ds:schemaRefs>
    <ds:schemaRef ds:uri="http://schemas.microsoft.com/sharepoint/v3/contenttype/forms"/>
  </ds:schemaRefs>
</ds:datastoreItem>
</file>

<file path=customXml/itemProps2.xml><?xml version="1.0" encoding="utf-8"?>
<ds:datastoreItem xmlns:ds="http://schemas.openxmlformats.org/officeDocument/2006/customXml" ds:itemID="{21A58E32-6E27-487C-9037-4392182AD584}"/>
</file>

<file path=customXml/itemProps3.xml><?xml version="1.0" encoding="utf-8"?>
<ds:datastoreItem xmlns:ds="http://schemas.openxmlformats.org/officeDocument/2006/customXml" ds:itemID="{26E240D3-E646-40A3-B3EB-EA175A41BE01}">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5087</Characters>
  <Application>Microsoft Office Word</Application>
  <DocSecurity>4</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Garner, Debbie</cp:lastModifiedBy>
  <cp:revision>24</cp:revision>
  <dcterms:created xsi:type="dcterms:W3CDTF">2025-07-03T18:58:00Z</dcterms:created>
  <dcterms:modified xsi:type="dcterms:W3CDTF">2025-07-22T14:49:00Z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