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932162F" w:rsidR="0018518C" w:rsidRPr="00086856" w:rsidRDefault="003E089D" w:rsidP="000E60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</w:t>
      </w:r>
      <w:r w:rsidR="00C56F19">
        <w:rPr>
          <w:b/>
          <w:bCs/>
          <w:u w:val="single"/>
        </w:rPr>
        <w:t xml:space="preserve">9 </w:t>
      </w:r>
      <w:r w:rsidR="000E6061"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057"/>
        <w:gridCol w:w="1495"/>
        <w:gridCol w:w="283"/>
        <w:gridCol w:w="228"/>
        <w:gridCol w:w="906"/>
        <w:gridCol w:w="284"/>
        <w:gridCol w:w="231"/>
        <w:gridCol w:w="1045"/>
        <w:gridCol w:w="376"/>
        <w:gridCol w:w="1584"/>
        <w:gridCol w:w="308"/>
        <w:gridCol w:w="1128"/>
        <w:gridCol w:w="289"/>
        <w:gridCol w:w="142"/>
        <w:gridCol w:w="855"/>
        <w:gridCol w:w="279"/>
        <w:gridCol w:w="142"/>
        <w:gridCol w:w="425"/>
        <w:gridCol w:w="283"/>
        <w:gridCol w:w="1042"/>
        <w:gridCol w:w="92"/>
        <w:gridCol w:w="142"/>
        <w:gridCol w:w="709"/>
        <w:gridCol w:w="1559"/>
      </w:tblGrid>
      <w:tr w:rsidR="005B57F3" w14:paraId="7C62EBE8" w14:textId="77777777" w:rsidTr="00AD291F">
        <w:trPr>
          <w:trHeight w:val="405"/>
        </w:trPr>
        <w:tc>
          <w:tcPr>
            <w:tcW w:w="1057" w:type="dxa"/>
          </w:tcPr>
          <w:p w14:paraId="4E65DBFA" w14:textId="77777777" w:rsidR="4B4CF305" w:rsidRPr="005B57F3" w:rsidRDefault="4B4CF30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</w:tcPr>
          <w:p w14:paraId="262E7063" w14:textId="2E562974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Week 1</w:t>
            </w:r>
          </w:p>
        </w:tc>
        <w:tc>
          <w:tcPr>
            <w:tcW w:w="1421" w:type="dxa"/>
            <w:gridSpan w:val="3"/>
          </w:tcPr>
          <w:p w14:paraId="4E4D0835" w14:textId="5C04DD77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Week 2</w:t>
            </w:r>
          </w:p>
        </w:tc>
        <w:tc>
          <w:tcPr>
            <w:tcW w:w="1421" w:type="dxa"/>
            <w:gridSpan w:val="2"/>
          </w:tcPr>
          <w:p w14:paraId="4D8B0E6E" w14:textId="032FE610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Week 3</w:t>
            </w:r>
          </w:p>
        </w:tc>
        <w:tc>
          <w:tcPr>
            <w:tcW w:w="1584" w:type="dxa"/>
          </w:tcPr>
          <w:p w14:paraId="40A3C18C" w14:textId="01ED43BF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Week 4</w:t>
            </w:r>
          </w:p>
        </w:tc>
        <w:tc>
          <w:tcPr>
            <w:tcW w:w="1436" w:type="dxa"/>
            <w:gridSpan w:val="2"/>
          </w:tcPr>
          <w:p w14:paraId="274C5788" w14:textId="780294FA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 xml:space="preserve">Week 5 </w:t>
            </w:r>
          </w:p>
        </w:tc>
        <w:tc>
          <w:tcPr>
            <w:tcW w:w="1707" w:type="dxa"/>
            <w:gridSpan w:val="5"/>
          </w:tcPr>
          <w:p w14:paraId="2A18366E" w14:textId="111C5BEE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 xml:space="preserve">Week 6 </w:t>
            </w:r>
          </w:p>
        </w:tc>
        <w:tc>
          <w:tcPr>
            <w:tcW w:w="1984" w:type="dxa"/>
            <w:gridSpan w:val="5"/>
          </w:tcPr>
          <w:p w14:paraId="02DB806A" w14:textId="7556C372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 xml:space="preserve">Week 7 </w:t>
            </w:r>
          </w:p>
        </w:tc>
        <w:tc>
          <w:tcPr>
            <w:tcW w:w="2268" w:type="dxa"/>
            <w:gridSpan w:val="2"/>
          </w:tcPr>
          <w:p w14:paraId="194FCD6B" w14:textId="2E55CBD2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0C56F19">
        <w:trPr>
          <w:trHeight w:val="300"/>
        </w:trPr>
        <w:tc>
          <w:tcPr>
            <w:tcW w:w="1057" w:type="dxa"/>
            <w:shd w:val="clear" w:color="auto" w:fill="FAE2D5" w:themeFill="accent2" w:themeFillTint="33"/>
          </w:tcPr>
          <w:p w14:paraId="3109127E" w14:textId="196846A4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Autumn 1</w:t>
            </w:r>
          </w:p>
        </w:tc>
        <w:tc>
          <w:tcPr>
            <w:tcW w:w="13827" w:type="dxa"/>
            <w:gridSpan w:val="23"/>
            <w:shd w:val="clear" w:color="auto" w:fill="FAE2D5" w:themeFill="accent2" w:themeFillTint="33"/>
          </w:tcPr>
          <w:p w14:paraId="0D8C1359" w14:textId="3A8FB5E2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Algebra and sequences</w:t>
            </w:r>
          </w:p>
        </w:tc>
      </w:tr>
      <w:tr w:rsidR="005B57F3" w14:paraId="6BD470C9" w14:textId="77777777" w:rsidTr="00C56F19">
        <w:trPr>
          <w:trHeight w:val="300"/>
        </w:trPr>
        <w:tc>
          <w:tcPr>
            <w:tcW w:w="1057" w:type="dxa"/>
          </w:tcPr>
          <w:p w14:paraId="51A5A723" w14:textId="32A5565E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25AD1F8F" w14:textId="00F59CE0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are linear sequences and how do we find the nth term?</w:t>
            </w:r>
          </w:p>
        </w:tc>
        <w:tc>
          <w:tcPr>
            <w:tcW w:w="1418" w:type="dxa"/>
            <w:gridSpan w:val="3"/>
          </w:tcPr>
          <w:p w14:paraId="3BF19784" w14:textId="123FFA3A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generate and continue sequences?</w:t>
            </w:r>
          </w:p>
          <w:p w14:paraId="38824128" w14:textId="24336A29" w:rsidR="00A831A9" w:rsidRPr="005B57F3" w:rsidRDefault="00A831A9" w:rsidP="00544F9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3"/>
          </w:tcPr>
          <w:p w14:paraId="3F553494" w14:textId="77777777" w:rsidR="00A831A9" w:rsidRPr="00A831A9" w:rsidRDefault="00A831A9" w:rsidP="00544F98">
            <w:pPr>
              <w:rPr>
                <w:sz w:val="20"/>
                <w:szCs w:val="20"/>
                <w:lang w:val="en-US"/>
              </w:rPr>
            </w:pPr>
            <w:r w:rsidRPr="00A831A9">
              <w:rPr>
                <w:sz w:val="20"/>
                <w:szCs w:val="20"/>
                <w:lang w:val="en-US"/>
              </w:rPr>
              <w:t>How do we solve equations involving sequences?</w:t>
            </w:r>
          </w:p>
          <w:p w14:paraId="03612FBA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  <w:p w14:paraId="7F8DD03A" w14:textId="0EA3279D" w:rsidR="00A831A9" w:rsidRPr="005B57F3" w:rsidRDefault="00A831A9" w:rsidP="00544F98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2"/>
          </w:tcPr>
          <w:p w14:paraId="52188729" w14:textId="132F7C61" w:rsidR="00A831A9" w:rsidRPr="005B57F3" w:rsidRDefault="00A831A9" w:rsidP="00C56F19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are quadratic sequences and how do we identify them?</w:t>
            </w:r>
          </w:p>
        </w:tc>
        <w:tc>
          <w:tcPr>
            <w:tcW w:w="1559" w:type="dxa"/>
            <w:gridSpan w:val="3"/>
          </w:tcPr>
          <w:p w14:paraId="0DA8614D" w14:textId="77777777" w:rsidR="00A831A9" w:rsidRPr="00A831A9" w:rsidRDefault="00A831A9" w:rsidP="00544F98">
            <w:pPr>
              <w:rPr>
                <w:sz w:val="20"/>
                <w:szCs w:val="20"/>
                <w:lang w:val="en-US"/>
              </w:rPr>
            </w:pPr>
            <w:r w:rsidRPr="00A831A9">
              <w:rPr>
                <w:sz w:val="20"/>
                <w:szCs w:val="20"/>
                <w:lang w:val="en-US"/>
              </w:rPr>
              <w:t>How do we use sequences in problem solving?</w:t>
            </w:r>
          </w:p>
          <w:p w14:paraId="08EE465B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  <w:p w14:paraId="57099862" w14:textId="57C75C15" w:rsidR="00A831A9" w:rsidRPr="005B57F3" w:rsidRDefault="00A831A9" w:rsidP="00544F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758A8E8" w14:textId="1714569F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model real-life situations using sequences?</w:t>
            </w:r>
          </w:p>
        </w:tc>
        <w:tc>
          <w:tcPr>
            <w:tcW w:w="2268" w:type="dxa"/>
            <w:gridSpan w:val="5"/>
          </w:tcPr>
          <w:p w14:paraId="11F537E8" w14:textId="2E0726BD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have we learned and how can we consolidate our understanding?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B14FD1E" w14:textId="77777777" w:rsidR="4B4CF305" w:rsidRPr="005B57F3" w:rsidRDefault="4B4CF305">
            <w:pPr>
              <w:rPr>
                <w:sz w:val="20"/>
                <w:szCs w:val="20"/>
              </w:rPr>
            </w:pPr>
          </w:p>
        </w:tc>
      </w:tr>
      <w:tr w:rsidR="4B4CF305" w14:paraId="6DBC7C57" w14:textId="77777777" w:rsidTr="00C56F19">
        <w:trPr>
          <w:trHeight w:val="300"/>
        </w:trPr>
        <w:tc>
          <w:tcPr>
            <w:tcW w:w="1057" w:type="dxa"/>
            <w:shd w:val="clear" w:color="auto" w:fill="FAE2D5" w:themeFill="accent2" w:themeFillTint="33"/>
          </w:tcPr>
          <w:p w14:paraId="3D8A8E59" w14:textId="09C808D2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Autumn 2</w:t>
            </w:r>
          </w:p>
        </w:tc>
        <w:tc>
          <w:tcPr>
            <w:tcW w:w="13827" w:type="dxa"/>
            <w:gridSpan w:val="23"/>
            <w:shd w:val="clear" w:color="auto" w:fill="FAE2D5" w:themeFill="accent2" w:themeFillTint="33"/>
          </w:tcPr>
          <w:p w14:paraId="1543F24C" w14:textId="011F1590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Graphs</w:t>
            </w:r>
          </w:p>
        </w:tc>
      </w:tr>
      <w:tr w:rsidR="005B57F3" w14:paraId="5203530C" w14:textId="77777777" w:rsidTr="00C56F19">
        <w:trPr>
          <w:trHeight w:val="1269"/>
        </w:trPr>
        <w:tc>
          <w:tcPr>
            <w:tcW w:w="1057" w:type="dxa"/>
          </w:tcPr>
          <w:p w14:paraId="6037D5FE" w14:textId="7C88C65E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</w:tcPr>
          <w:p w14:paraId="2232F564" w14:textId="787B484A" w:rsidR="4B4CF305" w:rsidRPr="005B57F3" w:rsidRDefault="00A831A9" w:rsidP="00544F98">
            <w:pPr>
              <w:tabs>
                <w:tab w:val="left" w:pos="1160"/>
              </w:tabs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plot coordinates in all four quadrants?</w:t>
            </w:r>
          </w:p>
          <w:p w14:paraId="69C98B8D" w14:textId="312A70F4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14:paraId="099537E0" w14:textId="4770FFED" w:rsidR="4B4CF305" w:rsidRPr="005B57F3" w:rsidRDefault="00A831A9" w:rsidP="00544F98">
            <w:pPr>
              <w:rPr>
                <w:sz w:val="20"/>
                <w:szCs w:val="20"/>
                <w:lang w:val="en-US"/>
              </w:rPr>
            </w:pPr>
            <w:r w:rsidRPr="00A831A9">
              <w:rPr>
                <w:sz w:val="20"/>
                <w:szCs w:val="20"/>
                <w:lang w:val="en-US"/>
              </w:rPr>
              <w:t>How do we draw and interpret straight-line graphs</w:t>
            </w:r>
            <w:r w:rsidR="005B57F3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1421" w:type="dxa"/>
            <w:gridSpan w:val="2"/>
          </w:tcPr>
          <w:p w14:paraId="0AB2677D" w14:textId="10B56D8D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is the gradient and y-intercept of a line?</w:t>
            </w:r>
          </w:p>
        </w:tc>
        <w:tc>
          <w:tcPr>
            <w:tcW w:w="1584" w:type="dxa"/>
          </w:tcPr>
          <w:p w14:paraId="566692AD" w14:textId="73B561F8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find the equation of a line?</w:t>
            </w:r>
          </w:p>
        </w:tc>
        <w:tc>
          <w:tcPr>
            <w:tcW w:w="1436" w:type="dxa"/>
            <w:gridSpan w:val="2"/>
          </w:tcPr>
          <w:p w14:paraId="68DA92C9" w14:textId="77777777" w:rsidR="00A831A9" w:rsidRPr="00A831A9" w:rsidRDefault="00A831A9" w:rsidP="00544F98">
            <w:pPr>
              <w:rPr>
                <w:sz w:val="20"/>
                <w:szCs w:val="20"/>
                <w:lang w:val="en-US"/>
              </w:rPr>
            </w:pPr>
            <w:r w:rsidRPr="00A831A9">
              <w:rPr>
                <w:sz w:val="20"/>
                <w:szCs w:val="20"/>
                <w:lang w:val="en-US"/>
              </w:rPr>
              <w:t>How do we solve problems using graphs?</w:t>
            </w:r>
          </w:p>
          <w:p w14:paraId="7554B8CD" w14:textId="77777777" w:rsidR="4B4CF305" w:rsidRPr="005B57F3" w:rsidRDefault="4B4CF305" w:rsidP="00544F98">
            <w:pPr>
              <w:rPr>
                <w:sz w:val="20"/>
                <w:szCs w:val="20"/>
                <w:lang w:val="en-US"/>
              </w:rPr>
            </w:pPr>
          </w:p>
          <w:p w14:paraId="51FEF865" w14:textId="67994D03" w:rsidR="00A831A9" w:rsidRPr="005B57F3" w:rsidRDefault="00A831A9" w:rsidP="00544F9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14:paraId="3760AD52" w14:textId="1080CBEF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draw and interpret real-life graphs?</w:t>
            </w:r>
          </w:p>
        </w:tc>
        <w:tc>
          <w:tcPr>
            <w:tcW w:w="2171" w:type="dxa"/>
            <w:gridSpan w:val="5"/>
          </w:tcPr>
          <w:p w14:paraId="3B814418" w14:textId="61838040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use graphs to represent relationships?</w:t>
            </w:r>
          </w:p>
        </w:tc>
        <w:tc>
          <w:tcPr>
            <w:tcW w:w="2502" w:type="dxa"/>
            <w:gridSpan w:val="4"/>
            <w:shd w:val="clear" w:color="auto" w:fill="A6A6A6" w:themeFill="background1" w:themeFillShade="A6"/>
          </w:tcPr>
          <w:p w14:paraId="6629CFA0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</w:tr>
      <w:tr w:rsidR="4B4CF305" w14:paraId="1DEE7ECE" w14:textId="77777777" w:rsidTr="00C56F19">
        <w:trPr>
          <w:trHeight w:val="300"/>
        </w:trPr>
        <w:tc>
          <w:tcPr>
            <w:tcW w:w="1057" w:type="dxa"/>
            <w:shd w:val="clear" w:color="auto" w:fill="C1F0C7" w:themeFill="accent3" w:themeFillTint="33"/>
          </w:tcPr>
          <w:p w14:paraId="57586A05" w14:textId="642644CB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Spring 1</w:t>
            </w:r>
          </w:p>
        </w:tc>
        <w:tc>
          <w:tcPr>
            <w:tcW w:w="13827" w:type="dxa"/>
            <w:gridSpan w:val="23"/>
            <w:shd w:val="clear" w:color="auto" w:fill="C1F0C7" w:themeFill="accent3" w:themeFillTint="33"/>
          </w:tcPr>
          <w:p w14:paraId="269E18B2" w14:textId="500007E3" w:rsidR="4B4CF305" w:rsidRPr="005B57F3" w:rsidRDefault="00A831A9" w:rsidP="00544F98">
            <w:pPr>
              <w:rPr>
                <w:rFonts w:ascii="Calibri" w:hAnsi="Calibri" w:cs="Calibri"/>
                <w:sz w:val="20"/>
                <w:szCs w:val="20"/>
              </w:rPr>
            </w:pPr>
            <w:r w:rsidRPr="005B57F3">
              <w:rPr>
                <w:rFonts w:ascii="Calibri" w:hAnsi="Calibri" w:cs="Calibri"/>
                <w:sz w:val="20"/>
                <w:szCs w:val="20"/>
              </w:rPr>
              <w:t>Ratio, proportion and percentages</w:t>
            </w:r>
          </w:p>
        </w:tc>
      </w:tr>
      <w:tr w:rsidR="005B57F3" w14:paraId="25723EAF" w14:textId="77777777" w:rsidTr="004448E8">
        <w:trPr>
          <w:trHeight w:val="300"/>
        </w:trPr>
        <w:tc>
          <w:tcPr>
            <w:tcW w:w="1057" w:type="dxa"/>
          </w:tcPr>
          <w:p w14:paraId="152E7D80" w14:textId="7CE60EE8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676B81D1" w14:textId="5DE4AECF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solve complex ratio problems?</w:t>
            </w:r>
          </w:p>
          <w:p w14:paraId="481849D8" w14:textId="1725308C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00EBF88" w14:textId="34513615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use ratio in recipes and scaling?</w:t>
            </w:r>
          </w:p>
        </w:tc>
        <w:tc>
          <w:tcPr>
            <w:tcW w:w="1560" w:type="dxa"/>
            <w:gridSpan w:val="3"/>
          </w:tcPr>
          <w:p w14:paraId="1182F56F" w14:textId="77777777" w:rsidR="00A831A9" w:rsidRPr="00A831A9" w:rsidRDefault="00A831A9" w:rsidP="00544F98">
            <w:pPr>
              <w:rPr>
                <w:sz w:val="20"/>
                <w:szCs w:val="20"/>
                <w:lang w:val="en-US"/>
              </w:rPr>
            </w:pPr>
            <w:r w:rsidRPr="00A831A9">
              <w:rPr>
                <w:sz w:val="20"/>
                <w:szCs w:val="20"/>
                <w:lang w:val="en-US"/>
              </w:rPr>
              <w:t>How do we solve problems involving best buys?</w:t>
            </w:r>
          </w:p>
          <w:p w14:paraId="7F829F67" w14:textId="52CD2F61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244C7270" w14:textId="31CBF72C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calculate compound interest and depreciation?</w:t>
            </w:r>
          </w:p>
          <w:p w14:paraId="73505C1A" w14:textId="118FC033" w:rsidR="00A831A9" w:rsidRPr="005B57F3" w:rsidRDefault="00A831A9" w:rsidP="00544F98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3"/>
          </w:tcPr>
          <w:p w14:paraId="71B5A468" w14:textId="2CA7A350" w:rsidR="4B4CF305" w:rsidRPr="005B57F3" w:rsidRDefault="00A831A9" w:rsidP="00544F98">
            <w:pPr>
              <w:tabs>
                <w:tab w:val="left" w:pos="1180"/>
              </w:tabs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solve reverse percentage problems?</w:t>
            </w:r>
          </w:p>
        </w:tc>
        <w:tc>
          <w:tcPr>
            <w:tcW w:w="2126" w:type="dxa"/>
            <w:gridSpan w:val="6"/>
          </w:tcPr>
          <w:p w14:paraId="7ADAAA9C" w14:textId="29D04D14" w:rsidR="00A831A9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use percentages in financial and real-life contexts?</w:t>
            </w:r>
          </w:p>
        </w:tc>
        <w:tc>
          <w:tcPr>
            <w:tcW w:w="1042" w:type="dxa"/>
            <w:shd w:val="clear" w:color="auto" w:fill="A6A6A6" w:themeFill="background1" w:themeFillShade="A6"/>
          </w:tcPr>
          <w:p w14:paraId="68DB4E25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4"/>
            <w:shd w:val="clear" w:color="auto" w:fill="A6A6A6" w:themeFill="background1" w:themeFillShade="A6"/>
          </w:tcPr>
          <w:p w14:paraId="76ECF2AC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</w:tr>
      <w:tr w:rsidR="4B4CF305" w14:paraId="7E358A9A" w14:textId="77777777" w:rsidTr="00C56F19">
        <w:trPr>
          <w:trHeight w:val="300"/>
        </w:trPr>
        <w:tc>
          <w:tcPr>
            <w:tcW w:w="1057" w:type="dxa"/>
            <w:shd w:val="clear" w:color="auto" w:fill="C1F0C7" w:themeFill="accent3" w:themeFillTint="33"/>
          </w:tcPr>
          <w:p w14:paraId="6F439789" w14:textId="08D92207" w:rsidR="4B4CF305" w:rsidRPr="005B57F3" w:rsidRDefault="4B4CF305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Spring 2</w:t>
            </w:r>
          </w:p>
        </w:tc>
        <w:tc>
          <w:tcPr>
            <w:tcW w:w="13827" w:type="dxa"/>
            <w:gridSpan w:val="23"/>
            <w:shd w:val="clear" w:color="auto" w:fill="C1F0C7" w:themeFill="accent3" w:themeFillTint="33"/>
          </w:tcPr>
          <w:p w14:paraId="7C0FF7EF" w14:textId="2E5E256D" w:rsidR="4B4CF305" w:rsidRPr="005B57F3" w:rsidRDefault="00A831A9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Geometry</w:t>
            </w:r>
          </w:p>
        </w:tc>
      </w:tr>
      <w:tr w:rsidR="005B57F3" w14:paraId="67E2965A" w14:textId="77777777" w:rsidTr="00C56F19">
        <w:trPr>
          <w:trHeight w:val="300"/>
        </w:trPr>
        <w:tc>
          <w:tcPr>
            <w:tcW w:w="1057" w:type="dxa"/>
          </w:tcPr>
          <w:p w14:paraId="7A5780C1" w14:textId="17D8A99F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</w:tcPr>
          <w:p w14:paraId="72C1F6DF" w14:textId="0DD05C1C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are the different types of transformations?</w:t>
            </w:r>
          </w:p>
          <w:p w14:paraId="4057A6CA" w14:textId="1CB19643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14:paraId="139D9237" w14:textId="204B32C3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reflect shapes in a mirror line?</w:t>
            </w:r>
          </w:p>
        </w:tc>
        <w:tc>
          <w:tcPr>
            <w:tcW w:w="1421" w:type="dxa"/>
            <w:gridSpan w:val="2"/>
          </w:tcPr>
          <w:p w14:paraId="748FD444" w14:textId="7B078EFF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rotate shapes around a point?</w:t>
            </w:r>
          </w:p>
        </w:tc>
        <w:tc>
          <w:tcPr>
            <w:tcW w:w="1584" w:type="dxa"/>
          </w:tcPr>
          <w:p w14:paraId="506AE3C0" w14:textId="439A6D50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translate shapes using vectors?</w:t>
            </w:r>
          </w:p>
        </w:tc>
        <w:tc>
          <w:tcPr>
            <w:tcW w:w="1436" w:type="dxa"/>
            <w:gridSpan w:val="2"/>
          </w:tcPr>
          <w:p w14:paraId="743103ED" w14:textId="3843CFF3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enlarge shapes using a scale factor?</w:t>
            </w:r>
          </w:p>
        </w:tc>
        <w:tc>
          <w:tcPr>
            <w:tcW w:w="1286" w:type="dxa"/>
            <w:gridSpan w:val="3"/>
            <w:shd w:val="clear" w:color="auto" w:fill="A6A6A6" w:themeFill="background1" w:themeFillShade="A6"/>
          </w:tcPr>
          <w:p w14:paraId="1B964DDE" w14:textId="6A25F881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shd w:val="clear" w:color="auto" w:fill="A6A6A6" w:themeFill="background1" w:themeFillShade="A6"/>
          </w:tcPr>
          <w:p w14:paraId="6228E3FF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4"/>
            <w:shd w:val="clear" w:color="auto" w:fill="A6A6A6" w:themeFill="background1" w:themeFillShade="A6"/>
          </w:tcPr>
          <w:p w14:paraId="37FBC8B4" w14:textId="7777777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</w:tr>
      <w:tr w:rsidR="4B4CF305" w14:paraId="55BB759A" w14:textId="77777777" w:rsidTr="00C56F19">
        <w:trPr>
          <w:trHeight w:val="300"/>
        </w:trPr>
        <w:tc>
          <w:tcPr>
            <w:tcW w:w="1057" w:type="dxa"/>
            <w:shd w:val="clear" w:color="auto" w:fill="FFFFCC"/>
          </w:tcPr>
          <w:p w14:paraId="49C4B875" w14:textId="67DE15CF" w:rsidR="4B4CF305" w:rsidRPr="005B57F3" w:rsidRDefault="4B4CF305">
            <w:pPr>
              <w:rPr>
                <w:sz w:val="20"/>
                <w:szCs w:val="20"/>
              </w:rPr>
            </w:pPr>
            <w:r w:rsidRPr="005955BE">
              <w:rPr>
                <w:sz w:val="18"/>
                <w:szCs w:val="18"/>
              </w:rPr>
              <w:t>Summer 1</w:t>
            </w:r>
          </w:p>
        </w:tc>
        <w:tc>
          <w:tcPr>
            <w:tcW w:w="13827" w:type="dxa"/>
            <w:gridSpan w:val="23"/>
            <w:shd w:val="clear" w:color="auto" w:fill="FFFFCC"/>
          </w:tcPr>
          <w:p w14:paraId="6825C5A0" w14:textId="11E76CBE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Probability and Statistics</w:t>
            </w:r>
          </w:p>
        </w:tc>
      </w:tr>
      <w:tr w:rsidR="005B57F3" w14:paraId="3C54243E" w14:textId="77777777" w:rsidTr="00C56F19">
        <w:trPr>
          <w:trHeight w:val="300"/>
        </w:trPr>
        <w:tc>
          <w:tcPr>
            <w:tcW w:w="1057" w:type="dxa"/>
          </w:tcPr>
          <w:p w14:paraId="511E6C91" w14:textId="118998A6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</w:tcPr>
          <w:p w14:paraId="6F965A1B" w14:textId="40C380EB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is probability and how do we find it?</w:t>
            </w:r>
          </w:p>
          <w:p w14:paraId="3C9FA507" w14:textId="09174257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14:paraId="1FFB5D29" w14:textId="0C8EECCC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use frequency trees and tables?</w:t>
            </w:r>
          </w:p>
        </w:tc>
        <w:tc>
          <w:tcPr>
            <w:tcW w:w="1421" w:type="dxa"/>
            <w:gridSpan w:val="2"/>
          </w:tcPr>
          <w:p w14:paraId="02087866" w14:textId="5D6E4F84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are Venn diagrams and how do we use them?</w:t>
            </w:r>
          </w:p>
        </w:tc>
        <w:tc>
          <w:tcPr>
            <w:tcW w:w="1584" w:type="dxa"/>
          </w:tcPr>
          <w:p w14:paraId="025522D5" w14:textId="0B7E1667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find probabilities using Venn diagrams?</w:t>
            </w:r>
          </w:p>
        </w:tc>
        <w:tc>
          <w:tcPr>
            <w:tcW w:w="1436" w:type="dxa"/>
            <w:gridSpan w:val="2"/>
          </w:tcPr>
          <w:p w14:paraId="28A20813" w14:textId="0DC58598" w:rsidR="4B4CF305" w:rsidRPr="005B57F3" w:rsidRDefault="00180AD7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show data using box plots and histograms?</w:t>
            </w:r>
          </w:p>
        </w:tc>
        <w:tc>
          <w:tcPr>
            <w:tcW w:w="1286" w:type="dxa"/>
            <w:gridSpan w:val="3"/>
          </w:tcPr>
          <w:p w14:paraId="01EE592F" w14:textId="5F52D6F5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we compare data using averages and range?</w:t>
            </w:r>
          </w:p>
        </w:tc>
        <w:tc>
          <w:tcPr>
            <w:tcW w:w="2171" w:type="dxa"/>
            <w:gridSpan w:val="5"/>
            <w:shd w:val="clear" w:color="auto" w:fill="A6A6A6" w:themeFill="background1" w:themeFillShade="A6"/>
          </w:tcPr>
          <w:p w14:paraId="2F8E7A8A" w14:textId="77777777" w:rsidR="4B4CF305" w:rsidRPr="005B57F3" w:rsidRDefault="4B4CF305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4"/>
            <w:shd w:val="clear" w:color="auto" w:fill="A6A6A6" w:themeFill="background1" w:themeFillShade="A6"/>
          </w:tcPr>
          <w:p w14:paraId="47D644CE" w14:textId="77777777" w:rsidR="4B4CF305" w:rsidRPr="005B57F3" w:rsidRDefault="4B4CF305">
            <w:pPr>
              <w:rPr>
                <w:sz w:val="20"/>
                <w:szCs w:val="20"/>
              </w:rPr>
            </w:pPr>
          </w:p>
        </w:tc>
      </w:tr>
      <w:tr w:rsidR="4B4CF305" w14:paraId="5A20962C" w14:textId="77777777" w:rsidTr="00C56F19">
        <w:trPr>
          <w:trHeight w:val="300"/>
        </w:trPr>
        <w:tc>
          <w:tcPr>
            <w:tcW w:w="1057" w:type="dxa"/>
            <w:shd w:val="clear" w:color="auto" w:fill="FFFFCC"/>
          </w:tcPr>
          <w:p w14:paraId="30F3CEAD" w14:textId="0D44FBD5" w:rsidR="4B4CF305" w:rsidRPr="005B57F3" w:rsidRDefault="4B4CF305">
            <w:pPr>
              <w:rPr>
                <w:sz w:val="20"/>
                <w:szCs w:val="20"/>
              </w:rPr>
            </w:pPr>
            <w:r w:rsidRPr="005955BE">
              <w:rPr>
                <w:sz w:val="18"/>
                <w:szCs w:val="18"/>
              </w:rPr>
              <w:t>Summer 2</w:t>
            </w:r>
          </w:p>
        </w:tc>
        <w:tc>
          <w:tcPr>
            <w:tcW w:w="13827" w:type="dxa"/>
            <w:gridSpan w:val="23"/>
            <w:shd w:val="clear" w:color="auto" w:fill="FFFFCC"/>
          </w:tcPr>
          <w:p w14:paraId="5F9B9EB4" w14:textId="3AD40446" w:rsidR="4B4CF305" w:rsidRPr="005B57F3" w:rsidRDefault="005B57F3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 xml:space="preserve">GCSE </w:t>
            </w:r>
            <w:r w:rsidR="00544F98" w:rsidRPr="005B57F3">
              <w:rPr>
                <w:sz w:val="20"/>
                <w:szCs w:val="20"/>
              </w:rPr>
              <w:t>Preparation</w:t>
            </w:r>
          </w:p>
        </w:tc>
      </w:tr>
      <w:tr w:rsidR="005B57F3" w14:paraId="2474AB0C" w14:textId="77777777" w:rsidTr="00AD291F">
        <w:trPr>
          <w:trHeight w:val="300"/>
        </w:trPr>
        <w:tc>
          <w:tcPr>
            <w:tcW w:w="1057" w:type="dxa"/>
          </w:tcPr>
          <w:p w14:paraId="3726F275" w14:textId="2B287005" w:rsidR="009405A5" w:rsidRPr="005B57F3" w:rsidRDefault="009405A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3"/>
          </w:tcPr>
          <w:p w14:paraId="6E3DEDD4" w14:textId="68800FA8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number skills do I need for GCSE?</w:t>
            </w:r>
          </w:p>
          <w:p w14:paraId="6EB5BB90" w14:textId="745E268C" w:rsidR="4B4CF305" w:rsidRPr="005B57F3" w:rsidRDefault="4B4CF305" w:rsidP="00544F9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14:paraId="4D16027A" w14:textId="41167FC2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 How do I solve multi-step problems?</w:t>
            </w:r>
          </w:p>
        </w:tc>
        <w:tc>
          <w:tcPr>
            <w:tcW w:w="1421" w:type="dxa"/>
            <w:gridSpan w:val="2"/>
          </w:tcPr>
          <w:p w14:paraId="4FA17ECE" w14:textId="36972A44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I use algebra in tricky questions?</w:t>
            </w:r>
          </w:p>
        </w:tc>
        <w:tc>
          <w:tcPr>
            <w:tcW w:w="1584" w:type="dxa"/>
          </w:tcPr>
          <w:p w14:paraId="4BB67559" w14:textId="311D3E96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I solve geometry problems?</w:t>
            </w:r>
          </w:p>
        </w:tc>
        <w:tc>
          <w:tcPr>
            <w:tcW w:w="1436" w:type="dxa"/>
            <w:gridSpan w:val="2"/>
          </w:tcPr>
          <w:p w14:paraId="6957FD6D" w14:textId="580EC952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I use data and probability in exams?</w:t>
            </w:r>
          </w:p>
        </w:tc>
        <w:tc>
          <w:tcPr>
            <w:tcW w:w="1565" w:type="dxa"/>
            <w:gridSpan w:val="4"/>
          </w:tcPr>
          <w:p w14:paraId="67AE3A68" w14:textId="5CA1A0CD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How do I tackle problem-solving questions?</w:t>
            </w:r>
          </w:p>
        </w:tc>
        <w:tc>
          <w:tcPr>
            <w:tcW w:w="1984" w:type="dxa"/>
            <w:gridSpan w:val="5"/>
          </w:tcPr>
          <w:p w14:paraId="5AD6BE4D" w14:textId="66F0A8BF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have we learned and how can we consolidate our understanding?</w:t>
            </w:r>
          </w:p>
        </w:tc>
        <w:tc>
          <w:tcPr>
            <w:tcW w:w="2410" w:type="dxa"/>
            <w:gridSpan w:val="3"/>
          </w:tcPr>
          <w:p w14:paraId="389BF573" w14:textId="53512342" w:rsidR="4B4CF305" w:rsidRPr="005B57F3" w:rsidRDefault="005B57F3" w:rsidP="00544F98">
            <w:pPr>
              <w:rPr>
                <w:sz w:val="20"/>
                <w:szCs w:val="20"/>
              </w:rPr>
            </w:pPr>
            <w:r w:rsidRPr="005B57F3">
              <w:rPr>
                <w:sz w:val="20"/>
                <w:szCs w:val="20"/>
              </w:rPr>
              <w:t>What have we learned and how can we consolidate our understanding?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C56F19">
      <w:headerReference w:type="default" r:id="rId9"/>
      <w:footerReference w:type="default" r:id="rId10"/>
      <w:pgSz w:w="16838" w:h="11906" w:orient="landscape"/>
      <w:pgMar w:top="-78" w:right="1440" w:bottom="426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6C9" w14:textId="77777777" w:rsidR="00A36CA5" w:rsidRDefault="00A36CA5" w:rsidP="00C81F19">
      <w:pPr>
        <w:spacing w:after="0" w:line="240" w:lineRule="auto"/>
      </w:pPr>
      <w:r>
        <w:separator/>
      </w:r>
    </w:p>
  </w:endnote>
  <w:endnote w:type="continuationSeparator" w:id="0">
    <w:p w14:paraId="42B9237E" w14:textId="77777777" w:rsidR="00A36CA5" w:rsidRDefault="00A36CA5" w:rsidP="00C81F19">
      <w:pPr>
        <w:spacing w:after="0" w:line="240" w:lineRule="auto"/>
      </w:pPr>
      <w:r>
        <w:continuationSeparator/>
      </w:r>
    </w:p>
  </w:endnote>
  <w:endnote w:type="continuationNotice" w:id="1">
    <w:p w14:paraId="59E8CAFC" w14:textId="77777777" w:rsidR="00A36CA5" w:rsidRDefault="00A36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816E" w14:textId="77777777" w:rsidR="00A36CA5" w:rsidRDefault="00A36CA5" w:rsidP="00C81F19">
      <w:pPr>
        <w:spacing w:after="0" w:line="240" w:lineRule="auto"/>
      </w:pPr>
      <w:r>
        <w:separator/>
      </w:r>
    </w:p>
  </w:footnote>
  <w:footnote w:type="continuationSeparator" w:id="0">
    <w:p w14:paraId="610B4C75" w14:textId="77777777" w:rsidR="00A36CA5" w:rsidRDefault="00A36CA5" w:rsidP="00C81F19">
      <w:pPr>
        <w:spacing w:after="0" w:line="240" w:lineRule="auto"/>
      </w:pPr>
      <w:r>
        <w:continuationSeparator/>
      </w:r>
    </w:p>
  </w:footnote>
  <w:footnote w:type="continuationNotice" w:id="1">
    <w:p w14:paraId="35BE3B3A" w14:textId="77777777" w:rsidR="00A36CA5" w:rsidRDefault="00A36C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00C56F19">
      <w:trPr>
        <w:trHeight w:val="148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0AD7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089D"/>
    <w:rsid w:val="003E4F76"/>
    <w:rsid w:val="003F5D62"/>
    <w:rsid w:val="004448E8"/>
    <w:rsid w:val="0047642E"/>
    <w:rsid w:val="004879C6"/>
    <w:rsid w:val="004A35D5"/>
    <w:rsid w:val="004C1CB1"/>
    <w:rsid w:val="004C77FB"/>
    <w:rsid w:val="004D06DA"/>
    <w:rsid w:val="00501DD6"/>
    <w:rsid w:val="00523EDB"/>
    <w:rsid w:val="0053286A"/>
    <w:rsid w:val="00544F98"/>
    <w:rsid w:val="00551C80"/>
    <w:rsid w:val="00552E2F"/>
    <w:rsid w:val="00566968"/>
    <w:rsid w:val="005955BE"/>
    <w:rsid w:val="005A0410"/>
    <w:rsid w:val="005A3279"/>
    <w:rsid w:val="005A7ED1"/>
    <w:rsid w:val="005B3647"/>
    <w:rsid w:val="005B4154"/>
    <w:rsid w:val="005B57F3"/>
    <w:rsid w:val="005E7ED1"/>
    <w:rsid w:val="005F0D38"/>
    <w:rsid w:val="005F53D1"/>
    <w:rsid w:val="00607020"/>
    <w:rsid w:val="006276BD"/>
    <w:rsid w:val="00647E92"/>
    <w:rsid w:val="00654CDC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36CA5"/>
    <w:rsid w:val="00A74825"/>
    <w:rsid w:val="00A831A9"/>
    <w:rsid w:val="00A8695C"/>
    <w:rsid w:val="00A94C60"/>
    <w:rsid w:val="00AB468C"/>
    <w:rsid w:val="00AB5934"/>
    <w:rsid w:val="00AD291F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56F19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8773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64EA4759-B8EE-4A83-ADCF-1A9B70C0ACDF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9</cp:revision>
  <dcterms:created xsi:type="dcterms:W3CDTF">2025-07-14T10:25:00Z</dcterms:created>
  <dcterms:modified xsi:type="dcterms:W3CDTF">2025-07-20T12:15:00Z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