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862"/>
        <w:gridCol w:w="3863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3"/>
            <w:shd w:val="clear" w:color="auto" w:fill="FAE2D5" w:themeFill="accent2" w:themeFillTint="33"/>
          </w:tcPr>
          <w:p w14:paraId="513BFDD4" w14:textId="786D27B5" w:rsidR="004D4182" w:rsidRPr="004D4182" w:rsidRDefault="004D4182" w:rsidP="004D4182">
            <w:pPr>
              <w:rPr>
                <w:rFonts w:cs="Calibri"/>
                <w:b/>
                <w:bCs/>
              </w:rPr>
            </w:pPr>
            <w:r w:rsidRPr="004D4182">
              <w:rPr>
                <w:rFonts w:cs="Calibri"/>
                <w:b/>
                <w:bCs/>
              </w:rPr>
              <w:t>Unit Plan: Autumn 1 – The Industrial Revolution</w:t>
            </w:r>
            <w:r>
              <w:rPr>
                <w:rFonts w:cs="Calibri"/>
                <w:b/>
                <w:bCs/>
              </w:rPr>
              <w:t xml:space="preserve"> </w:t>
            </w:r>
            <w:r w:rsidRPr="004D4182">
              <w:rPr>
                <w:rFonts w:cs="Calibri"/>
                <w:b/>
                <w:bCs/>
              </w:rPr>
              <w:t>Key Question: Did industrialisation revolutionise people’s lives?</w:t>
            </w:r>
          </w:p>
          <w:p w14:paraId="7F4BB30C" w14:textId="3192CAEF" w:rsidR="00195A54" w:rsidRPr="00195A54" w:rsidRDefault="00195A54" w:rsidP="004D4182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61C58675" w14:textId="77777777" w:rsidTr="06866210">
        <w:tc>
          <w:tcPr>
            <w:tcW w:w="15509" w:type="dxa"/>
            <w:gridSpan w:val="3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6FC23C03" w14:textId="77777777" w:rsidR="00C212A6" w:rsidRDefault="00C212A6">
            <w:pPr>
              <w:rPr>
                <w:rFonts w:cs="Calibri"/>
                <w:b/>
                <w:bCs/>
              </w:rPr>
            </w:pPr>
          </w:p>
          <w:p w14:paraId="58EED116" w14:textId="6CBBBC51" w:rsidR="00C212A6" w:rsidRPr="00C212A6" w:rsidRDefault="00C212A6" w:rsidP="00C212A6">
            <w:pPr>
              <w:rPr>
                <w:rFonts w:cs="Calibri"/>
              </w:rPr>
            </w:pPr>
            <w:r w:rsidRPr="00C212A6">
              <w:rPr>
                <w:rFonts w:cs="Calibri"/>
              </w:rPr>
              <w:t>Understand causes and features of the Agricultural and Industrial Revolutions</w:t>
            </w:r>
          </w:p>
          <w:p w14:paraId="6AE6A990" w14:textId="791CFB90" w:rsidR="00C212A6" w:rsidRPr="00C212A6" w:rsidRDefault="00C212A6" w:rsidP="00C212A6">
            <w:pPr>
              <w:rPr>
                <w:rFonts w:cs="Calibri"/>
              </w:rPr>
            </w:pPr>
            <w:r w:rsidRPr="00C212A6">
              <w:rPr>
                <w:rFonts w:cs="Calibri"/>
              </w:rPr>
              <w:t>Analyse the impact on urbanisation, living conditions, and political change</w:t>
            </w:r>
          </w:p>
          <w:p w14:paraId="66A27010" w14:textId="4410FD10" w:rsidR="00C212A6" w:rsidRPr="00C212A6" w:rsidRDefault="00C212A6" w:rsidP="00C212A6">
            <w:pPr>
              <w:rPr>
                <w:rFonts w:cs="Calibri"/>
              </w:rPr>
            </w:pPr>
            <w:r w:rsidRPr="00C212A6">
              <w:rPr>
                <w:rFonts w:cs="Calibri"/>
              </w:rPr>
              <w:t>Explore how different groups experienced industrialisation</w:t>
            </w:r>
          </w:p>
          <w:p w14:paraId="5E19413A" w14:textId="00B21199" w:rsidR="00C47C35" w:rsidRPr="00C212A6" w:rsidRDefault="00C212A6" w:rsidP="00C212A6">
            <w:pPr>
              <w:rPr>
                <w:rFonts w:cs="Calibri"/>
              </w:rPr>
            </w:pPr>
            <w:r w:rsidRPr="00C212A6">
              <w:rPr>
                <w:rFonts w:cs="Calibri"/>
              </w:rPr>
              <w:t>Develop enquiry skills using historical sources and interpretations</w:t>
            </w:r>
          </w:p>
          <w:p w14:paraId="51AFD685" w14:textId="531778CE" w:rsidR="00C47C35" w:rsidRPr="00C47C35" w:rsidRDefault="00C47C35" w:rsidP="00E22006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3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63A7A1CC" w14:textId="77777777" w:rsidR="00F610DB" w:rsidRDefault="00F610DB" w:rsidP="06866210">
            <w:pPr>
              <w:rPr>
                <w:rFonts w:cs="Calibri"/>
                <w:b/>
                <w:bCs/>
              </w:rPr>
            </w:pPr>
          </w:p>
          <w:p w14:paraId="629DC91E" w14:textId="2B0E53B7" w:rsidR="00F610DB" w:rsidRPr="00F610DB" w:rsidRDefault="00F610DB" w:rsidP="00F610DB">
            <w:pPr>
              <w:rPr>
                <w:rFonts w:cs="Calibri"/>
              </w:rPr>
            </w:pPr>
            <w:r w:rsidRPr="00F610DB">
              <w:rPr>
                <w:rFonts w:cs="Calibri"/>
              </w:rPr>
              <w:t>Communication and Language: Role-play factory owners, child labourers, and reformers debating working conditions.</w:t>
            </w:r>
          </w:p>
          <w:p w14:paraId="6A76D7A9" w14:textId="4763DF7C" w:rsidR="00F610DB" w:rsidRPr="00F610DB" w:rsidRDefault="00F610DB" w:rsidP="00F610DB">
            <w:pPr>
              <w:rPr>
                <w:rFonts w:cs="Calibri"/>
              </w:rPr>
            </w:pPr>
            <w:r w:rsidRPr="00F610DB">
              <w:rPr>
                <w:rFonts w:cs="Calibri"/>
              </w:rPr>
              <w:t>Physical Development: Construct a classroom-scale timeline showing invention dates, factory growth, and key reforms using manipulatives and large format materials.</w:t>
            </w:r>
          </w:p>
          <w:p w14:paraId="6204BC70" w14:textId="7185C23D" w:rsidR="00F610DB" w:rsidRPr="00F610DB" w:rsidRDefault="00F610DB" w:rsidP="00F610DB">
            <w:pPr>
              <w:rPr>
                <w:rFonts w:cs="Calibri"/>
              </w:rPr>
            </w:pPr>
            <w:r w:rsidRPr="00F610DB">
              <w:rPr>
                <w:rFonts w:cs="Calibri"/>
              </w:rPr>
              <w:t xml:space="preserve">Personal, Social and Emotional Development: Explore contrasting experiences of rich vs poor in industrial cities through empathy interviews or </w:t>
            </w:r>
            <w:proofErr w:type="gramStart"/>
            <w:r w:rsidRPr="00F610DB">
              <w:rPr>
                <w:rFonts w:cs="Calibri"/>
              </w:rPr>
              <w:t>hot-seating</w:t>
            </w:r>
            <w:proofErr w:type="gramEnd"/>
            <w:r w:rsidRPr="00F610DB">
              <w:rPr>
                <w:rFonts w:cs="Calibri"/>
              </w:rPr>
              <w:t>.</w:t>
            </w:r>
          </w:p>
          <w:p w14:paraId="168DDF06" w14:textId="32941775" w:rsidR="00F610DB" w:rsidRPr="00F610DB" w:rsidRDefault="00F610DB" w:rsidP="00F610DB">
            <w:pPr>
              <w:rPr>
                <w:rFonts w:cs="Calibri"/>
              </w:rPr>
            </w:pPr>
            <w:r w:rsidRPr="00F610DB">
              <w:rPr>
                <w:rFonts w:cs="Calibri"/>
              </w:rPr>
              <w:t>Literacy: Write a persuasive letter to Parliament arguing for (or against) the 1832 Reform Act.</w:t>
            </w:r>
          </w:p>
          <w:p w14:paraId="49C7D433" w14:textId="2942E6D1" w:rsidR="00F610DB" w:rsidRPr="00F610DB" w:rsidRDefault="00F610DB" w:rsidP="00F610DB">
            <w:pPr>
              <w:rPr>
                <w:rFonts w:cs="Calibri"/>
              </w:rPr>
            </w:pPr>
            <w:r w:rsidRPr="00F610DB">
              <w:rPr>
                <w:rFonts w:cs="Calibri"/>
              </w:rPr>
              <w:t>Mathematics: Analyse child labour hours, wages, and population data from industrial cities using charts and graphs.</w:t>
            </w:r>
          </w:p>
          <w:p w14:paraId="1F5F0E2A" w14:textId="6DD9CDEA" w:rsidR="00F610DB" w:rsidRPr="00F610DB" w:rsidRDefault="00F610DB" w:rsidP="00F610DB">
            <w:pPr>
              <w:rPr>
                <w:rFonts w:cs="Calibri"/>
              </w:rPr>
            </w:pPr>
            <w:r w:rsidRPr="00F610DB">
              <w:rPr>
                <w:rFonts w:cs="Calibri"/>
              </w:rPr>
              <w:t>Understanding the World: Use maps to trace rural-to-urban migration and the spread of the Industrial Revolution across Britain.</w:t>
            </w:r>
          </w:p>
          <w:p w14:paraId="0B92C11C" w14:textId="1CAF2E10" w:rsidR="00F610DB" w:rsidRPr="00F610DB" w:rsidRDefault="00F610DB" w:rsidP="00F610DB">
            <w:pPr>
              <w:rPr>
                <w:rFonts w:cs="Calibri"/>
              </w:rPr>
            </w:pPr>
            <w:r w:rsidRPr="00F610DB">
              <w:rPr>
                <w:rFonts w:cs="Calibri"/>
              </w:rPr>
              <w:t>Expressive Arts and Design: Create propaganda posters promoting or opposing industrial change or design a working-class protest banner.</w:t>
            </w:r>
          </w:p>
          <w:p w14:paraId="47ACE756" w14:textId="2633F19D" w:rsidR="06866210" w:rsidRDefault="06866210" w:rsidP="00E22006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  <w:gridSpan w:val="2"/>
          </w:tcPr>
          <w:p w14:paraId="5AC0D32C" w14:textId="635AF412" w:rsidR="00061B12" w:rsidRPr="00061B12" w:rsidRDefault="00061B12" w:rsidP="00061B12">
            <w:pPr>
              <w:rPr>
                <w:rFonts w:cs="Calibri"/>
              </w:rPr>
            </w:pPr>
            <w:r w:rsidRPr="00061B12">
              <w:rPr>
                <w:rFonts w:cs="Calibri"/>
              </w:rPr>
              <w:t>Agricultural and industrial innovation</w:t>
            </w:r>
          </w:p>
          <w:p w14:paraId="5FA1F7A4" w14:textId="6D63DCA7" w:rsidR="00061B12" w:rsidRPr="00061B12" w:rsidRDefault="00061B12" w:rsidP="00061B12">
            <w:pPr>
              <w:rPr>
                <w:rFonts w:cs="Calibri"/>
              </w:rPr>
            </w:pPr>
            <w:r w:rsidRPr="00061B12">
              <w:rPr>
                <w:rFonts w:cs="Calibri"/>
              </w:rPr>
              <w:t>Urbanisation and population shifts</w:t>
            </w:r>
          </w:p>
          <w:p w14:paraId="7929F9E0" w14:textId="698FDCD3" w:rsidR="00061B12" w:rsidRPr="00061B12" w:rsidRDefault="00061B12" w:rsidP="00061B12">
            <w:pPr>
              <w:rPr>
                <w:rFonts w:cs="Calibri"/>
              </w:rPr>
            </w:pPr>
            <w:r w:rsidRPr="00061B12">
              <w:rPr>
                <w:rFonts w:cs="Calibri"/>
              </w:rPr>
              <w:t>Living and working conditions</w:t>
            </w:r>
          </w:p>
          <w:p w14:paraId="13987915" w14:textId="5A63FE8F" w:rsidR="00C47C35" w:rsidRPr="00C47C35" w:rsidRDefault="00061B12" w:rsidP="00061B12">
            <w:pPr>
              <w:rPr>
                <w:rFonts w:cs="Calibri"/>
              </w:rPr>
            </w:pPr>
            <w:r w:rsidRPr="00061B12">
              <w:rPr>
                <w:rFonts w:cs="Calibri"/>
              </w:rPr>
              <w:t>Rise of political reform movements (e.g. Peterloo, Reform Act)</w:t>
            </w:r>
          </w:p>
        </w:tc>
        <w:tc>
          <w:tcPr>
            <w:tcW w:w="7784" w:type="dxa"/>
          </w:tcPr>
          <w:p w14:paraId="2C001A11" w14:textId="33CB91DB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Technological change can reshape society, economy, and politics</w:t>
            </w:r>
          </w:p>
          <w:p w14:paraId="3D522BA9" w14:textId="14254687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Reform is often driven by unrest and inequality</w:t>
            </w:r>
          </w:p>
          <w:p w14:paraId="1461CF3C" w14:textId="77777777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Industrialisation had both positive and devastating effects depending on class, gender, and location</w:t>
            </w:r>
          </w:p>
          <w:p w14:paraId="5B69D9F1" w14:textId="19684336" w:rsidR="00C47C35" w:rsidRPr="00195A54" w:rsidRDefault="00C47C35" w:rsidP="00E22006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EE3C43" w:rsidRPr="00195A54" w14:paraId="49B65D1F" w14:textId="77777777" w:rsidTr="00FA05BB">
        <w:tc>
          <w:tcPr>
            <w:tcW w:w="3862" w:type="dxa"/>
          </w:tcPr>
          <w:p w14:paraId="6605582E" w14:textId="28E48ED3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Urbanisation</w:t>
            </w:r>
          </w:p>
          <w:p w14:paraId="167210F4" w14:textId="05B1F88B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Enclosure</w:t>
            </w:r>
          </w:p>
          <w:p w14:paraId="140E3650" w14:textId="03221718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Mechanisation</w:t>
            </w:r>
          </w:p>
          <w:p w14:paraId="23655FA3" w14:textId="7C76AC98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Industrialisation</w:t>
            </w:r>
          </w:p>
          <w:p w14:paraId="0DF1B737" w14:textId="77777777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Fa</w:t>
            </w:r>
            <w:r>
              <w:rPr>
                <w:rFonts w:cs="Calibri"/>
              </w:rPr>
              <w:t>c</w:t>
            </w:r>
            <w:r w:rsidRPr="00EE3C43">
              <w:rPr>
                <w:rFonts w:cs="Calibri"/>
              </w:rPr>
              <w:t>tory system</w:t>
            </w:r>
          </w:p>
        </w:tc>
        <w:tc>
          <w:tcPr>
            <w:tcW w:w="3863" w:type="dxa"/>
          </w:tcPr>
          <w:p w14:paraId="625FA7E2" w14:textId="752E57F8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Chartism</w:t>
            </w:r>
          </w:p>
          <w:p w14:paraId="5F5C61D9" w14:textId="4F2E2028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Reform</w:t>
            </w:r>
          </w:p>
          <w:p w14:paraId="2DB44DDE" w14:textId="597B58D4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Migration</w:t>
            </w:r>
          </w:p>
          <w:p w14:paraId="424E4FA8" w14:textId="3AE688BA" w:rsidR="00EE3C43" w:rsidRPr="00EE3C43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Radicalism</w:t>
            </w:r>
          </w:p>
          <w:p w14:paraId="1E0D00A8" w14:textId="5152B47A" w:rsidR="00EE3C43" w:rsidRPr="00195A54" w:rsidRDefault="00EE3C43" w:rsidP="00EE3C43">
            <w:pPr>
              <w:rPr>
                <w:rFonts w:cs="Calibri"/>
              </w:rPr>
            </w:pPr>
            <w:r w:rsidRPr="00EE3C43">
              <w:rPr>
                <w:rFonts w:cs="Calibri"/>
              </w:rPr>
              <w:t>Innovation</w:t>
            </w:r>
          </w:p>
        </w:tc>
        <w:tc>
          <w:tcPr>
            <w:tcW w:w="7784" w:type="dxa"/>
          </w:tcPr>
          <w:p w14:paraId="3044EF74" w14:textId="4BCCB317" w:rsidR="009A0157" w:rsidRPr="009A0157" w:rsidRDefault="00EE3C43" w:rsidP="009A0157">
            <w:pPr>
              <w:rPr>
                <w:rFonts w:cs="Calibri"/>
              </w:rPr>
            </w:pPr>
            <w:r w:rsidRPr="0050686A">
              <w:rPr>
                <w:rFonts w:cs="Calibri"/>
              </w:rPr>
              <w:t>.</w:t>
            </w:r>
            <w:r w:rsidR="009A0157">
              <w:t xml:space="preserve"> </w:t>
            </w:r>
            <w:r w:rsidR="009A0157" w:rsidRPr="009A0157">
              <w:rPr>
                <w:rFonts w:cs="Calibri"/>
              </w:rPr>
              <w:t>“Street Child” by Berlie Doherty – Descriptions of life in Victorian workhouses and factories</w:t>
            </w:r>
          </w:p>
          <w:p w14:paraId="0B495E77" w14:textId="6C702183" w:rsidR="009A0157" w:rsidRPr="009A0157" w:rsidRDefault="009A0157" w:rsidP="009A0157">
            <w:pPr>
              <w:rPr>
                <w:rFonts w:cs="Calibri"/>
              </w:rPr>
            </w:pPr>
            <w:r w:rsidRPr="009A0157">
              <w:rPr>
                <w:rFonts w:cs="Calibri"/>
              </w:rPr>
              <w:t>“You Wouldn’t Want to Be a Victorian Mill Worker!” by John Malam – Humorous, illustrated non-fiction</w:t>
            </w:r>
          </w:p>
          <w:p w14:paraId="73DEE9A5" w14:textId="78EEF56D" w:rsidR="00EE3C43" w:rsidRPr="00195A54" w:rsidRDefault="009A0157" w:rsidP="009A0157">
            <w:pPr>
              <w:rPr>
                <w:rFonts w:cs="Calibri"/>
              </w:rPr>
            </w:pPr>
            <w:r w:rsidRPr="009A0157">
              <w:rPr>
                <w:rFonts w:cs="Calibri"/>
              </w:rPr>
              <w:t>Extract from “Black Gold” by Jeremy Paxman – Accessible account of coal mining and industry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  <w:gridSpan w:val="2"/>
          </w:tcPr>
          <w:p w14:paraId="3A960CC5" w14:textId="1B296865" w:rsidR="00EB024B" w:rsidRPr="00EB024B" w:rsidRDefault="00EB024B" w:rsidP="00EB024B">
            <w:pPr>
              <w:rPr>
                <w:rFonts w:cs="Calibri"/>
              </w:rPr>
            </w:pPr>
            <w:r w:rsidRPr="00EB024B">
              <w:rPr>
                <w:rFonts w:cs="Calibri"/>
              </w:rPr>
              <w:t>That the Industrial Revolution happened quickly and uniformly across Britain</w:t>
            </w:r>
          </w:p>
          <w:p w14:paraId="7D188407" w14:textId="7B97F6FA" w:rsidR="00EB024B" w:rsidRPr="00EB024B" w:rsidRDefault="00EB024B" w:rsidP="00EB024B">
            <w:pPr>
              <w:rPr>
                <w:rFonts w:cs="Calibri"/>
              </w:rPr>
            </w:pPr>
            <w:r w:rsidRPr="00EB024B">
              <w:rPr>
                <w:rFonts w:cs="Calibri"/>
              </w:rPr>
              <w:t>That all industrial change was positive or improved lives immediately</w:t>
            </w:r>
          </w:p>
          <w:p w14:paraId="54493F57" w14:textId="1D9A916F" w:rsidR="00EB024B" w:rsidRPr="00EB024B" w:rsidRDefault="00EB024B" w:rsidP="00EB024B">
            <w:pPr>
              <w:rPr>
                <w:rFonts w:cs="Calibri"/>
              </w:rPr>
            </w:pPr>
            <w:r w:rsidRPr="00EB024B">
              <w:rPr>
                <w:rFonts w:cs="Calibri"/>
              </w:rPr>
              <w:t xml:space="preserve">That children worked in factories only because </w:t>
            </w:r>
            <w:r>
              <w:rPr>
                <w:rFonts w:cs="Calibri"/>
              </w:rPr>
              <w:t xml:space="preserve">they were orphans or their </w:t>
            </w:r>
            <w:r w:rsidRPr="00EB024B">
              <w:rPr>
                <w:rFonts w:cs="Calibri"/>
              </w:rPr>
              <w:t>parents were cruel</w:t>
            </w:r>
          </w:p>
          <w:p w14:paraId="0ECC631D" w14:textId="119A96FF" w:rsidR="00EB024B" w:rsidRPr="00EB024B" w:rsidRDefault="00EB024B" w:rsidP="00EB024B">
            <w:pPr>
              <w:rPr>
                <w:rFonts w:cs="Calibri"/>
              </w:rPr>
            </w:pPr>
            <w:r w:rsidRPr="00EB024B">
              <w:rPr>
                <w:rFonts w:cs="Calibri"/>
              </w:rPr>
              <w:t>That protests like Peterloo were isolated incidents, not part of broader reform movements</w:t>
            </w:r>
          </w:p>
          <w:p w14:paraId="7F185658" w14:textId="5203052F" w:rsidR="00C47C35" w:rsidRDefault="00EB024B" w:rsidP="00EB024B">
            <w:pPr>
              <w:rPr>
                <w:rFonts w:cs="Calibri"/>
              </w:rPr>
            </w:pPr>
            <w:r w:rsidRPr="00EB024B">
              <w:rPr>
                <w:rFonts w:cs="Calibri"/>
              </w:rPr>
              <w:t>That “reform” in 1832 gave all working-class men the vote (it did not)</w:t>
            </w:r>
          </w:p>
          <w:p w14:paraId="41BAE675" w14:textId="77777777" w:rsidR="00C47C35" w:rsidRDefault="00C47C35">
            <w:pPr>
              <w:rPr>
                <w:rFonts w:cs="Calibri"/>
              </w:rPr>
            </w:pP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C08C21E" w14:textId="51B19197" w:rsidR="002C0158" w:rsidRPr="002C0158" w:rsidRDefault="002C0158" w:rsidP="002C0158">
            <w:pPr>
              <w:rPr>
                <w:rFonts w:cs="Calibri"/>
              </w:rPr>
            </w:pPr>
            <w:r w:rsidRPr="002C0158">
              <w:rPr>
                <w:rFonts w:cs="Calibri"/>
              </w:rPr>
              <w:t>Geography: Population density and rural–urban migration</w:t>
            </w:r>
          </w:p>
          <w:p w14:paraId="7FE79D0E" w14:textId="1DFA6E6B" w:rsidR="002C0158" w:rsidRPr="002C0158" w:rsidRDefault="002C0158" w:rsidP="002C0158">
            <w:pPr>
              <w:rPr>
                <w:rFonts w:cs="Calibri"/>
              </w:rPr>
            </w:pPr>
            <w:r w:rsidRPr="002C0158">
              <w:rPr>
                <w:rFonts w:cs="Calibri"/>
              </w:rPr>
              <w:t>Maths: Interpreting historical data on wages and working hours</w:t>
            </w:r>
          </w:p>
          <w:p w14:paraId="3C665EB2" w14:textId="61CFAC9E" w:rsidR="002C0158" w:rsidRPr="002C0158" w:rsidRDefault="002C0158" w:rsidP="002C0158">
            <w:pPr>
              <w:rPr>
                <w:rFonts w:cs="Calibri"/>
              </w:rPr>
            </w:pPr>
            <w:r w:rsidRPr="002C0158">
              <w:rPr>
                <w:rFonts w:cs="Calibri"/>
              </w:rPr>
              <w:t>English: Industrial-themed creative writing or persuasive letters</w:t>
            </w:r>
          </w:p>
          <w:p w14:paraId="5AA67B8C" w14:textId="3E4BAD67" w:rsidR="00C47C35" w:rsidRDefault="002C0158" w:rsidP="002C0158">
            <w:pPr>
              <w:rPr>
                <w:rFonts w:cs="Calibri"/>
              </w:rPr>
            </w:pPr>
            <w:r w:rsidRPr="002C0158">
              <w:rPr>
                <w:rFonts w:cs="Calibri"/>
              </w:rPr>
              <w:t>Art/Design: Propaganda posters and reform imagery</w:t>
            </w: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FE3FB7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61B12"/>
    <w:rsid w:val="00096228"/>
    <w:rsid w:val="0018518C"/>
    <w:rsid w:val="00195A54"/>
    <w:rsid w:val="002360A4"/>
    <w:rsid w:val="002C0158"/>
    <w:rsid w:val="003165CA"/>
    <w:rsid w:val="0032175C"/>
    <w:rsid w:val="00383BE2"/>
    <w:rsid w:val="00434841"/>
    <w:rsid w:val="004D4182"/>
    <w:rsid w:val="0050686A"/>
    <w:rsid w:val="00546298"/>
    <w:rsid w:val="005B47A0"/>
    <w:rsid w:val="00603C60"/>
    <w:rsid w:val="006356D3"/>
    <w:rsid w:val="006E02F1"/>
    <w:rsid w:val="00704786"/>
    <w:rsid w:val="007750DB"/>
    <w:rsid w:val="0078170E"/>
    <w:rsid w:val="00862F83"/>
    <w:rsid w:val="008D66CC"/>
    <w:rsid w:val="00905EEB"/>
    <w:rsid w:val="00980A52"/>
    <w:rsid w:val="009A0157"/>
    <w:rsid w:val="00A87D9A"/>
    <w:rsid w:val="00AD1D91"/>
    <w:rsid w:val="00AD6CF3"/>
    <w:rsid w:val="00B72AF3"/>
    <w:rsid w:val="00BB21E9"/>
    <w:rsid w:val="00BE7433"/>
    <w:rsid w:val="00C212A6"/>
    <w:rsid w:val="00C47C35"/>
    <w:rsid w:val="00D81E35"/>
    <w:rsid w:val="00D862A9"/>
    <w:rsid w:val="00DC2CC6"/>
    <w:rsid w:val="00DE159D"/>
    <w:rsid w:val="00E22006"/>
    <w:rsid w:val="00E328D1"/>
    <w:rsid w:val="00EA7126"/>
    <w:rsid w:val="00EA7C41"/>
    <w:rsid w:val="00EB024B"/>
    <w:rsid w:val="00EE3C43"/>
    <w:rsid w:val="00F10CF5"/>
    <w:rsid w:val="00F610DB"/>
    <w:rsid w:val="00F64D2E"/>
    <w:rsid w:val="00F671E2"/>
    <w:rsid w:val="00F83601"/>
    <w:rsid w:val="00FC33A8"/>
    <w:rsid w:val="00FD24FE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102FB-A5CC-4582-9458-6485D8ABE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10</cp:revision>
  <dcterms:created xsi:type="dcterms:W3CDTF">2025-07-20T16:06:00Z</dcterms:created>
  <dcterms:modified xsi:type="dcterms:W3CDTF">2025-07-20T16:11:00Z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